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5"/>
        <w:gridCol w:w="3129"/>
        <w:gridCol w:w="978"/>
        <w:gridCol w:w="321"/>
        <w:gridCol w:w="3357"/>
      </w:tblGrid>
      <w:tr w:rsidR="00EF2A74" w:rsidRPr="00EF2A74" w14:paraId="0F6AAEFA" w14:textId="77777777" w:rsidTr="00EF2A74">
        <w:trPr>
          <w:trHeight w:val="657"/>
        </w:trPr>
        <w:tc>
          <w:tcPr>
            <w:tcW w:w="5838" w:type="dxa"/>
            <w:gridSpan w:val="3"/>
            <w:tcBorders>
              <w:top w:val="single" w:sz="12" w:space="0" w:color="000000"/>
              <w:left w:val="single" w:sz="12" w:space="0" w:color="4C4C4C"/>
              <w:bottom w:val="single" w:sz="2" w:space="0" w:color="4C4C4C"/>
              <w:right w:val="single" w:sz="2" w:space="0" w:color="5D5D5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19D233" w14:textId="39BEF7FE" w:rsidR="00EF2A74" w:rsidRPr="00EF2A74" w:rsidRDefault="00EF2A74" w:rsidP="00EF2A74">
            <w:pPr>
              <w:wordWrap/>
              <w:snapToGrid w:val="0"/>
              <w:spacing w:line="312" w:lineRule="auto"/>
              <w:ind w:left="464" w:hanging="464"/>
              <w:jc w:val="center"/>
              <w:textAlignment w:val="baseline"/>
              <w:rPr>
                <w:rFonts w:eastAsia="굴림" w:hAnsi="굴림" w:cs="굴림"/>
                <w:b/>
                <w:bCs/>
                <w:color w:val="000000"/>
                <w:kern w:val="0"/>
                <w:sz w:val="60"/>
                <w:szCs w:val="60"/>
              </w:rPr>
            </w:pPr>
            <w:r w:rsidRPr="00EF2A74">
              <w:rPr>
                <w:rFonts w:eastAsia="굴림" w:hAnsi="굴림" w:cs="굴림"/>
                <w:b/>
                <w:bCs/>
                <w:noProof/>
                <w:color w:val="000000"/>
                <w:kern w:val="0"/>
                <w:sz w:val="60"/>
                <w:szCs w:val="60"/>
              </w:rPr>
              <w:drawing>
                <wp:inline distT="0" distB="0" distL="0" distR="0" wp14:anchorId="0725BEEA" wp14:editId="1B4ED145">
                  <wp:extent cx="1457325" cy="381000"/>
                  <wp:effectExtent l="0" t="0" r="9525" b="0"/>
                  <wp:docPr id="8" name="그림 8" descr="EMB000037b4bb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78495696" descr="EMB000037b4bbf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2" w:type="dxa"/>
            <w:gridSpan w:val="2"/>
            <w:vMerge w:val="restart"/>
            <w:tcBorders>
              <w:top w:val="single" w:sz="12" w:space="0" w:color="000000"/>
              <w:left w:val="single" w:sz="2" w:space="0" w:color="5D5D5D"/>
              <w:bottom w:val="single" w:sz="2" w:space="0" w:color="4C4C4C"/>
              <w:right w:val="single" w:sz="12" w:space="0" w:color="4C4C4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A1DB66" w14:textId="77777777" w:rsidR="00EF2A74" w:rsidRPr="00EF2A74" w:rsidRDefault="00EF2A74" w:rsidP="00EF2A74">
            <w:pPr>
              <w:wordWrap/>
              <w:snapToGrid w:val="0"/>
              <w:spacing w:line="312" w:lineRule="auto"/>
              <w:ind w:left="464" w:hanging="464"/>
              <w:jc w:val="center"/>
              <w:textAlignment w:val="baseline"/>
              <w:rPr>
                <w:rFonts w:eastAsia="굴림" w:hAnsi="굴림" w:cs="굴림"/>
                <w:b/>
                <w:bCs/>
                <w:color w:val="000000"/>
                <w:kern w:val="0"/>
                <w:sz w:val="56"/>
                <w:szCs w:val="56"/>
              </w:rPr>
            </w:pPr>
            <w:r w:rsidRPr="00EF2A74"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보 도 자 료</w:t>
            </w:r>
          </w:p>
        </w:tc>
      </w:tr>
      <w:tr w:rsidR="00EF2A74" w:rsidRPr="00EF2A74" w14:paraId="595C652A" w14:textId="77777777" w:rsidTr="00EF2A74">
        <w:trPr>
          <w:trHeight w:val="317"/>
        </w:trPr>
        <w:tc>
          <w:tcPr>
            <w:tcW w:w="5838" w:type="dxa"/>
            <w:gridSpan w:val="3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2" w:space="0" w:color="5D5D5D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C754E9" w14:textId="77777777" w:rsidR="00EF2A74" w:rsidRPr="00EF2A74" w:rsidRDefault="00EF2A74" w:rsidP="00EF2A74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Cs w:val="20"/>
              </w:rPr>
            </w:pPr>
            <w:r w:rsidRPr="00EF2A74">
              <w:rPr>
                <w:rFonts w:ascii="Arial" w:hAnsi="Arial" w:cs="Arial"/>
                <w:b/>
                <w:bCs/>
                <w:color w:val="0D6DB8"/>
                <w:kern w:val="0"/>
                <w:sz w:val="22"/>
                <w:szCs w:val="22"/>
              </w:rPr>
              <w:t>https://www.kpc.or.kr/</w:t>
            </w: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2" w:space="0" w:color="5D5D5D"/>
              <w:bottom w:val="single" w:sz="2" w:space="0" w:color="4C4C4C"/>
              <w:right w:val="single" w:sz="12" w:space="0" w:color="4C4C4C"/>
            </w:tcBorders>
            <w:vAlign w:val="center"/>
            <w:hideMark/>
          </w:tcPr>
          <w:p w14:paraId="1C1128F1" w14:textId="77777777" w:rsidR="00EF2A74" w:rsidRPr="00EF2A74" w:rsidRDefault="00EF2A74" w:rsidP="00EF2A74">
            <w:pPr>
              <w:widowControl/>
              <w:wordWrap/>
              <w:autoSpaceDE/>
              <w:autoSpaceDN/>
              <w:jc w:val="left"/>
              <w:rPr>
                <w:rFonts w:eastAsia="굴림" w:hAnsi="굴림" w:cs="굴림"/>
                <w:b/>
                <w:bCs/>
                <w:color w:val="000000"/>
                <w:kern w:val="0"/>
                <w:sz w:val="56"/>
                <w:szCs w:val="56"/>
              </w:rPr>
            </w:pPr>
          </w:p>
        </w:tc>
      </w:tr>
      <w:tr w:rsidR="00EF2A74" w:rsidRPr="00EF2A74" w14:paraId="03B3DB55" w14:textId="77777777" w:rsidTr="00EF2A74">
        <w:trPr>
          <w:trHeight w:val="543"/>
        </w:trPr>
        <w:tc>
          <w:tcPr>
            <w:tcW w:w="1350" w:type="dxa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A1DE44" w14:textId="77777777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proofErr w:type="spellStart"/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배포일시</w:t>
            </w:r>
            <w:proofErr w:type="spellEnd"/>
          </w:p>
        </w:tc>
        <w:tc>
          <w:tcPr>
            <w:tcW w:w="3501" w:type="dxa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D8A0A9" w14:textId="39B40909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 xml:space="preserve">2021. 11. </w:t>
            </w:r>
            <w:r w:rsidRPr="00EF2A74">
              <w:rPr>
                <w:rFonts w:ascii="맑은 고딕" w:eastAsia="맑은 고딕" w:hAnsi="맑은 고딕" w:cs="굴림"/>
                <w:color w:val="000000"/>
                <w:kern w:val="0"/>
                <w:sz w:val="23"/>
                <w:szCs w:val="23"/>
              </w:rPr>
              <w:t>13</w:t>
            </w:r>
            <w:proofErr w:type="gramStart"/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.(</w:t>
            </w:r>
            <w:proofErr w:type="gramEnd"/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토)</w:t>
            </w:r>
            <w:bookmarkStart w:id="0" w:name="_GoBack"/>
            <w:bookmarkEnd w:id="0"/>
          </w:p>
        </w:tc>
        <w:tc>
          <w:tcPr>
            <w:tcW w:w="1350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983197" w14:textId="77777777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담당부서</w:t>
            </w:r>
          </w:p>
        </w:tc>
        <w:tc>
          <w:tcPr>
            <w:tcW w:w="3728" w:type="dxa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B31831" w14:textId="7895D1B4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ESG컨설팅1센터</w:t>
            </w:r>
          </w:p>
        </w:tc>
      </w:tr>
      <w:tr w:rsidR="00EF2A74" w:rsidRPr="00EF2A74" w14:paraId="57ABC6B4" w14:textId="77777777" w:rsidTr="00EF2A74">
        <w:trPr>
          <w:trHeight w:val="543"/>
        </w:trPr>
        <w:tc>
          <w:tcPr>
            <w:tcW w:w="1350" w:type="dxa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F202F4" w14:textId="77777777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사업담당</w:t>
            </w:r>
          </w:p>
        </w:tc>
        <w:tc>
          <w:tcPr>
            <w:tcW w:w="3501" w:type="dxa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681186" w14:textId="66CCAFAC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proofErr w:type="spellStart"/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오범택</w:t>
            </w:r>
            <w:proofErr w:type="spellEnd"/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 xml:space="preserve"> 센터장(02-724-</w:t>
            </w:r>
            <w:r w:rsidRPr="00EF2A74">
              <w:rPr>
                <w:rFonts w:ascii="맑은 고딕" w:eastAsia="맑은 고딕" w:hAnsi="맑은 고딕" w:cs="굴림"/>
                <w:color w:val="000000"/>
                <w:kern w:val="0"/>
                <w:sz w:val="23"/>
                <w:szCs w:val="23"/>
              </w:rPr>
              <w:t>1894</w:t>
            </w:r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)</w:t>
            </w:r>
          </w:p>
        </w:tc>
        <w:tc>
          <w:tcPr>
            <w:tcW w:w="1350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751513" w14:textId="77777777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담 당 자</w:t>
            </w:r>
          </w:p>
        </w:tc>
        <w:tc>
          <w:tcPr>
            <w:tcW w:w="3728" w:type="dxa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B65A1B" w14:textId="62D58A3B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3"/>
                <w:szCs w:val="23"/>
              </w:rPr>
            </w:pPr>
            <w:proofErr w:type="spellStart"/>
            <w:r w:rsidRPr="00EF2A74">
              <w:rPr>
                <w:rFonts w:asciiTheme="majorHAnsi" w:eastAsiaTheme="majorHAnsi" w:hAnsiTheme="majorHAnsi" w:cs="굴림" w:hint="eastAsia"/>
                <w:color w:val="000000"/>
                <w:kern w:val="0"/>
                <w:sz w:val="23"/>
                <w:szCs w:val="23"/>
              </w:rPr>
              <w:t>김하경</w:t>
            </w:r>
            <w:proofErr w:type="spellEnd"/>
            <w:r w:rsidRPr="00EF2A74">
              <w:rPr>
                <w:rFonts w:asciiTheme="majorHAnsi" w:eastAsiaTheme="majorHAnsi" w:hAnsiTheme="majorHAnsi" w:cs="굴림" w:hint="eastAsia"/>
                <w:color w:val="000000"/>
                <w:kern w:val="0"/>
                <w:sz w:val="23"/>
                <w:szCs w:val="23"/>
              </w:rPr>
              <w:t xml:space="preserve"> 연구원(02-398-7691)</w:t>
            </w:r>
          </w:p>
        </w:tc>
      </w:tr>
      <w:tr w:rsidR="00EF2A74" w:rsidRPr="00EF2A74" w14:paraId="41730E14" w14:textId="77777777" w:rsidTr="00803713">
        <w:trPr>
          <w:trHeight w:val="320"/>
        </w:trPr>
        <w:tc>
          <w:tcPr>
            <w:tcW w:w="1350" w:type="dxa"/>
            <w:tcBorders>
              <w:top w:val="single" w:sz="2" w:space="0" w:color="4C4C4C"/>
              <w:left w:val="single" w:sz="12" w:space="0" w:color="4C4C4C"/>
              <w:bottom w:val="single" w:sz="1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F2BBD5" w14:textId="77777777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홍보담당</w:t>
            </w:r>
          </w:p>
        </w:tc>
        <w:tc>
          <w:tcPr>
            <w:tcW w:w="3501" w:type="dxa"/>
            <w:tcBorders>
              <w:top w:val="single" w:sz="2" w:space="0" w:color="4C4C4C"/>
              <w:left w:val="single" w:sz="2" w:space="0" w:color="4C4C4C"/>
              <w:bottom w:val="single" w:sz="1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1CCF6B" w14:textId="77777777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이수복 센터장(02-724-1086)</w:t>
            </w:r>
          </w:p>
        </w:tc>
        <w:tc>
          <w:tcPr>
            <w:tcW w:w="1350" w:type="dxa"/>
            <w:gridSpan w:val="2"/>
            <w:tcBorders>
              <w:top w:val="single" w:sz="2" w:space="0" w:color="4C4C4C"/>
              <w:left w:val="single" w:sz="2" w:space="0" w:color="4C4C4C"/>
              <w:bottom w:val="single" w:sz="1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4E0B38" w14:textId="77777777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담 당 자</w:t>
            </w:r>
          </w:p>
        </w:tc>
        <w:tc>
          <w:tcPr>
            <w:tcW w:w="3728" w:type="dxa"/>
            <w:tcBorders>
              <w:top w:val="single" w:sz="2" w:space="0" w:color="4C4C4C"/>
              <w:left w:val="single" w:sz="2" w:space="0" w:color="4C4C4C"/>
              <w:bottom w:val="single" w:sz="1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114AE5" w14:textId="77777777" w:rsidR="00EF2A74" w:rsidRPr="00EF2A74" w:rsidRDefault="00EF2A74" w:rsidP="00EF2A74">
            <w:pPr>
              <w:wordWrap/>
              <w:snapToGrid w:val="0"/>
              <w:spacing w:line="384" w:lineRule="auto"/>
              <w:ind w:left="860" w:hanging="860"/>
              <w:jc w:val="center"/>
              <w:textAlignment w:val="baseline"/>
              <w:rPr>
                <w:rFonts w:eastAsia="굴림" w:hAnsi="굴림" w:cs="굴림"/>
                <w:color w:val="000000"/>
                <w:kern w:val="0"/>
                <w:sz w:val="23"/>
                <w:szCs w:val="23"/>
              </w:rPr>
            </w:pPr>
            <w:proofErr w:type="spellStart"/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>정상정</w:t>
            </w:r>
            <w:proofErr w:type="spellEnd"/>
            <w:r w:rsidRPr="00EF2A74">
              <w:rPr>
                <w:rFonts w:ascii="맑은 고딕" w:eastAsia="맑은 고딕" w:hAnsi="맑은 고딕" w:cs="굴림" w:hint="eastAsia"/>
                <w:color w:val="000000"/>
                <w:kern w:val="0"/>
                <w:sz w:val="23"/>
                <w:szCs w:val="23"/>
              </w:rPr>
              <w:t xml:space="preserve"> 전문위원(02-724-1089)</w:t>
            </w:r>
          </w:p>
        </w:tc>
      </w:tr>
    </w:tbl>
    <w:p w14:paraId="66CA0AC2" w14:textId="77777777" w:rsidR="00B92B3E" w:rsidRPr="0057385C" w:rsidRDefault="00B92B3E" w:rsidP="002B4D16">
      <w:pPr>
        <w:jc w:val="left"/>
      </w:pPr>
    </w:p>
    <w:p w14:paraId="700B94E8" w14:textId="6365B8CA" w:rsidR="007F5135" w:rsidRPr="0057385C" w:rsidRDefault="00EF2A74" w:rsidP="002B4D16">
      <w:pPr>
        <w:spacing w:after="240" w:line="276" w:lineRule="auto"/>
        <w:jc w:val="left"/>
        <w:rPr>
          <w:rFonts w:ascii="HY신명조" w:eastAsia="HY신명조"/>
          <w:b/>
          <w:sz w:val="27"/>
          <w:szCs w:val="27"/>
        </w:rPr>
      </w:pPr>
      <w:r>
        <w:rPr>
          <w:rFonts w:ascii="HY신명조" w:eastAsia="HY신명조"/>
          <w:b/>
          <w:sz w:val="27"/>
          <w:szCs w:val="27"/>
        </w:rPr>
        <w:t>KPC</w:t>
      </w:r>
      <w:r w:rsidR="007F5135" w:rsidRPr="0057385C">
        <w:rPr>
          <w:rFonts w:ascii="HY신명조" w:eastAsia="HY신명조" w:hint="eastAsia"/>
          <w:b/>
          <w:sz w:val="27"/>
          <w:szCs w:val="27"/>
        </w:rPr>
        <w:t>한국생산성본부</w:t>
      </w:r>
      <w:r w:rsidR="001E2F92" w:rsidRPr="0057385C">
        <w:rPr>
          <w:rFonts w:ascii="HY신명조" w:eastAsia="HY신명조" w:hint="eastAsia"/>
          <w:b/>
          <w:sz w:val="27"/>
          <w:szCs w:val="27"/>
        </w:rPr>
        <w:t>, 202</w:t>
      </w:r>
      <w:r w:rsidR="00373A26" w:rsidRPr="0057385C">
        <w:rPr>
          <w:rFonts w:ascii="HY신명조" w:eastAsia="HY신명조"/>
          <w:b/>
          <w:sz w:val="27"/>
          <w:szCs w:val="27"/>
        </w:rPr>
        <w:t>1</w:t>
      </w:r>
      <w:r w:rsidR="007F5135" w:rsidRPr="0057385C">
        <w:rPr>
          <w:rFonts w:ascii="HY신명조" w:eastAsia="HY신명조" w:hint="eastAsia"/>
          <w:b/>
          <w:sz w:val="27"/>
          <w:szCs w:val="27"/>
        </w:rPr>
        <w:t xml:space="preserve"> 다우존스</w:t>
      </w:r>
      <w:r w:rsidR="00E331C8" w:rsidRPr="0057385C">
        <w:rPr>
          <w:rFonts w:ascii="HY신명조" w:eastAsia="HY신명조" w:hint="eastAsia"/>
          <w:b/>
          <w:sz w:val="27"/>
          <w:szCs w:val="27"/>
        </w:rPr>
        <w:t xml:space="preserve"> </w:t>
      </w:r>
      <w:r w:rsidR="007F5135" w:rsidRPr="0057385C">
        <w:rPr>
          <w:rFonts w:ascii="HY신명조" w:eastAsia="HY신명조" w:hint="eastAsia"/>
          <w:b/>
          <w:sz w:val="27"/>
          <w:szCs w:val="27"/>
        </w:rPr>
        <w:t>지속가능경영지수(DJSI) 평가결과 발표</w:t>
      </w:r>
    </w:p>
    <w:p w14:paraId="59F1AC66" w14:textId="184B7533" w:rsidR="00A76AE8" w:rsidRPr="0057385C" w:rsidRDefault="00EF2A74" w:rsidP="002B4D16">
      <w:pPr>
        <w:wordWrap/>
        <w:adjustRightInd w:val="0"/>
        <w:spacing w:before="36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r>
        <w:rPr>
          <w:rFonts w:ascii="HY신명조" w:eastAsia="HY신명조" w:cs="HY신명조"/>
          <w:sz w:val="22"/>
          <w:szCs w:val="22"/>
        </w:rPr>
        <w:t>KPC</w:t>
      </w:r>
      <w:r w:rsidR="00EA1A86" w:rsidRPr="0057385C">
        <w:rPr>
          <w:rFonts w:ascii="HY신명조" w:eastAsia="HY신명조" w:cs="HY신명조" w:hint="eastAsia"/>
          <w:sz w:val="22"/>
          <w:szCs w:val="22"/>
          <w:lang w:val="ko-KR"/>
        </w:rPr>
        <w:t>한국생산성본부</w:t>
      </w:r>
      <w:r w:rsidR="00EA1A86" w:rsidRPr="0057385C">
        <w:rPr>
          <w:rFonts w:ascii="HY신명조" w:eastAsia="HY신명조" w:cs="HY신명조"/>
          <w:sz w:val="22"/>
          <w:szCs w:val="22"/>
          <w:lang w:val="ko-KR"/>
        </w:rPr>
        <w:t>(</w:t>
      </w:r>
      <w:r w:rsidR="00EA1A86" w:rsidRPr="0057385C">
        <w:rPr>
          <w:rFonts w:ascii="HY신명조" w:eastAsia="HY신명조" w:cs="HY신명조" w:hint="eastAsia"/>
          <w:sz w:val="22"/>
          <w:szCs w:val="22"/>
          <w:lang w:val="ko-KR"/>
        </w:rPr>
        <w:t>회장</w:t>
      </w:r>
      <w:r w:rsidR="00B7239F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830342" w:rsidRPr="0057385C">
        <w:rPr>
          <w:rFonts w:ascii="HY신명조" w:eastAsia="HY신명조" w:cs="HY신명조" w:hint="eastAsia"/>
          <w:sz w:val="22"/>
          <w:szCs w:val="22"/>
          <w:lang w:val="ko-KR"/>
        </w:rPr>
        <w:t>안완기</w:t>
      </w:r>
      <w:proofErr w:type="spellEnd"/>
      <w:r>
        <w:rPr>
          <w:rFonts w:ascii="HY신명조" w:eastAsia="HY신명조" w:cs="HY신명조" w:hint="eastAsia"/>
          <w:sz w:val="22"/>
          <w:szCs w:val="22"/>
          <w:lang w:val="ko-KR"/>
        </w:rPr>
        <w:t xml:space="preserve">, 이하 </w:t>
      </w:r>
      <w:r>
        <w:rPr>
          <w:rFonts w:ascii="HY신명조" w:eastAsia="HY신명조" w:cs="HY신명조"/>
          <w:sz w:val="22"/>
          <w:szCs w:val="22"/>
          <w:lang w:val="ko-KR"/>
        </w:rPr>
        <w:t>KPC</w:t>
      </w:r>
      <w:r w:rsidR="00EA1A86" w:rsidRPr="0057385C">
        <w:rPr>
          <w:rFonts w:ascii="HY신명조" w:eastAsia="HY신명조" w:cs="HY신명조"/>
          <w:sz w:val="22"/>
          <w:szCs w:val="22"/>
          <w:lang w:val="ko-KR"/>
        </w:rPr>
        <w:t>)</w:t>
      </w:r>
      <w:r w:rsidR="007E70E1" w:rsidRPr="0057385C">
        <w:rPr>
          <w:rFonts w:ascii="HY신명조" w:eastAsia="HY신명조" w:cs="HY신명조" w:hint="eastAsia"/>
          <w:sz w:val="22"/>
          <w:szCs w:val="22"/>
          <w:lang w:val="ko-KR"/>
        </w:rPr>
        <w:t>는</w:t>
      </w:r>
      <w:r w:rsidR="00A9206A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1E2F92" w:rsidRPr="0057385C">
        <w:rPr>
          <w:rFonts w:ascii="HY신명조" w:eastAsia="HY신명조" w:cs="HY신명조"/>
          <w:sz w:val="22"/>
          <w:szCs w:val="22"/>
          <w:lang w:val="ko-KR"/>
        </w:rPr>
        <w:t>11</w:t>
      </w:r>
      <w:r w:rsidR="00B64D69" w:rsidRPr="0057385C">
        <w:rPr>
          <w:rFonts w:ascii="HY신명조" w:eastAsia="HY신명조" w:cs="HY신명조" w:hint="eastAsia"/>
          <w:sz w:val="22"/>
          <w:szCs w:val="22"/>
          <w:lang w:val="ko-KR"/>
        </w:rPr>
        <w:t>월</w:t>
      </w:r>
      <w:r w:rsidR="00C970F4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92370D" w:rsidRPr="0057385C">
        <w:rPr>
          <w:rFonts w:ascii="HY신명조" w:eastAsia="HY신명조" w:cs="HY신명조"/>
          <w:sz w:val="22"/>
          <w:szCs w:val="22"/>
          <w:lang w:val="ko-KR"/>
        </w:rPr>
        <w:t>1</w:t>
      </w:r>
      <w:r w:rsidR="00373A26" w:rsidRPr="0057385C">
        <w:rPr>
          <w:rFonts w:ascii="HY신명조" w:eastAsia="HY신명조" w:cs="HY신명조"/>
          <w:sz w:val="22"/>
          <w:szCs w:val="22"/>
          <w:lang w:val="ko-KR"/>
        </w:rPr>
        <w:t>3</w:t>
      </w:r>
      <w:r w:rsidR="00B64D69" w:rsidRPr="0057385C">
        <w:rPr>
          <w:rFonts w:ascii="HY신명조" w:eastAsia="HY신명조" w:cs="HY신명조" w:hint="eastAsia"/>
          <w:sz w:val="22"/>
          <w:szCs w:val="22"/>
          <w:lang w:val="ko-KR"/>
        </w:rPr>
        <w:t>일(</w:t>
      </w:r>
      <w:r w:rsidR="0092370D" w:rsidRPr="0057385C">
        <w:rPr>
          <w:rFonts w:ascii="HY신명조" w:eastAsia="HY신명조" w:cs="HY신명조" w:hint="eastAsia"/>
          <w:sz w:val="22"/>
          <w:szCs w:val="22"/>
          <w:lang w:val="ko-KR"/>
        </w:rPr>
        <w:t>토</w:t>
      </w:r>
      <w:r w:rsidR="001E2F92" w:rsidRPr="0057385C">
        <w:rPr>
          <w:rFonts w:ascii="HY신명조" w:eastAsia="HY신명조" w:cs="HY신명조" w:hint="eastAsia"/>
          <w:sz w:val="22"/>
          <w:szCs w:val="22"/>
          <w:lang w:val="ko-KR"/>
        </w:rPr>
        <w:t>), 202</w:t>
      </w:r>
      <w:r w:rsidR="00373A26" w:rsidRPr="0057385C">
        <w:rPr>
          <w:rFonts w:ascii="HY신명조" w:eastAsia="HY신명조" w:cs="HY신명조"/>
          <w:sz w:val="22"/>
          <w:szCs w:val="22"/>
          <w:lang w:val="ko-KR"/>
        </w:rPr>
        <w:t>1</w:t>
      </w:r>
      <w:r w:rsidR="00B64D69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A9206A" w:rsidRPr="0057385C">
        <w:rPr>
          <w:rFonts w:ascii="HY신명조" w:eastAsia="HY신명조" w:cs="HY신명조" w:hint="eastAsia"/>
          <w:sz w:val="22"/>
          <w:szCs w:val="22"/>
          <w:lang w:val="ko-KR"/>
        </w:rPr>
        <w:t>다우존스 지속가능경영지수</w:t>
      </w:r>
      <w:r w:rsidR="008A3C87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(Dow </w:t>
      </w:r>
      <w:proofErr w:type="spellStart"/>
      <w:r w:rsidR="008A3C87" w:rsidRPr="0057385C">
        <w:rPr>
          <w:rFonts w:ascii="HY신명조" w:eastAsia="HY신명조" w:cs="HY신명조" w:hint="eastAsia"/>
          <w:sz w:val="22"/>
          <w:szCs w:val="22"/>
          <w:lang w:val="ko-KR"/>
        </w:rPr>
        <w:t>Jones</w:t>
      </w:r>
      <w:proofErr w:type="spellEnd"/>
      <w:r w:rsidR="008A3C87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8A3C87" w:rsidRPr="0057385C">
        <w:rPr>
          <w:rFonts w:ascii="HY신명조" w:eastAsia="HY신명조" w:cs="HY신명조" w:hint="eastAsia"/>
          <w:sz w:val="22"/>
          <w:szCs w:val="22"/>
          <w:lang w:val="ko-KR"/>
        </w:rPr>
        <w:t>Sustainability</w:t>
      </w:r>
      <w:proofErr w:type="spellEnd"/>
      <w:r w:rsidR="008A3C87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8A3C87" w:rsidRPr="0057385C">
        <w:rPr>
          <w:rFonts w:ascii="HY신명조" w:eastAsia="HY신명조" w:cs="HY신명조" w:hint="eastAsia"/>
          <w:sz w:val="22"/>
          <w:szCs w:val="22"/>
          <w:lang w:val="ko-KR"/>
        </w:rPr>
        <w:t>Indices</w:t>
      </w:r>
      <w:proofErr w:type="spellEnd"/>
      <w:r w:rsidR="00A9206A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, 이하 DJSI) </w:t>
      </w:r>
      <w:r w:rsidR="00B102F8" w:rsidRPr="0057385C">
        <w:rPr>
          <w:rFonts w:ascii="HY신명조" w:eastAsia="HY신명조" w:cs="HY신명조"/>
          <w:sz w:val="22"/>
          <w:szCs w:val="22"/>
          <w:lang w:val="ko-KR"/>
        </w:rPr>
        <w:t>평가결과</w:t>
      </w:r>
      <w:r w:rsidR="00A9206A" w:rsidRPr="0057385C">
        <w:rPr>
          <w:rFonts w:ascii="HY신명조" w:eastAsia="HY신명조" w:cs="HY신명조" w:hint="eastAsia"/>
          <w:sz w:val="22"/>
          <w:szCs w:val="22"/>
          <w:lang w:val="ko-KR"/>
        </w:rPr>
        <w:t>를</w:t>
      </w:r>
      <w:r w:rsidR="00A76AE8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>공개</w:t>
      </w:r>
      <w:r w:rsidR="00A9206A" w:rsidRPr="0057385C">
        <w:rPr>
          <w:rFonts w:ascii="HY신명조" w:eastAsia="HY신명조" w:cs="HY신명조" w:hint="eastAsia"/>
          <w:sz w:val="22"/>
          <w:szCs w:val="22"/>
          <w:lang w:val="ko-KR"/>
        </w:rPr>
        <w:t>하였다</w:t>
      </w:r>
      <w:r w:rsidR="00B64D69" w:rsidRPr="0057385C">
        <w:rPr>
          <w:rFonts w:ascii="HY신명조" w:eastAsia="HY신명조" w:cs="HY신명조" w:hint="eastAsia"/>
          <w:sz w:val="22"/>
          <w:szCs w:val="22"/>
          <w:lang w:val="ko-KR"/>
        </w:rPr>
        <w:t>.</w:t>
      </w:r>
      <w:r w:rsidR="00A9206A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</w:p>
    <w:p w14:paraId="15DE9BA7" w14:textId="23778C93" w:rsidR="00265375" w:rsidRPr="00600346" w:rsidRDefault="00A9206A" w:rsidP="002B4D1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proofErr w:type="spellStart"/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>DJSI는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1999년 최초 평가가 시작된 이래 올해로 </w:t>
      </w:r>
      <w:r w:rsidR="00A17D15" w:rsidRPr="0057385C">
        <w:rPr>
          <w:rFonts w:ascii="HY신명조" w:eastAsia="HY신명조" w:cs="HY신명조"/>
          <w:sz w:val="22"/>
          <w:szCs w:val="22"/>
          <w:lang w:val="ko-KR"/>
        </w:rPr>
        <w:t>2</w:t>
      </w:r>
      <w:r w:rsidR="00373A26" w:rsidRPr="0057385C">
        <w:rPr>
          <w:rFonts w:ascii="HY신명조" w:eastAsia="HY신명조" w:cs="HY신명조"/>
          <w:sz w:val="22"/>
          <w:szCs w:val="22"/>
          <w:lang w:val="ko-KR"/>
        </w:rPr>
        <w:t>3</w:t>
      </w:r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년째를 </w:t>
      </w:r>
      <w:r w:rsidR="00F506C0" w:rsidRPr="0057385C">
        <w:rPr>
          <w:rFonts w:ascii="HY신명조" w:eastAsia="HY신명조" w:cs="HY신명조" w:hint="eastAsia"/>
          <w:sz w:val="22"/>
          <w:szCs w:val="22"/>
          <w:lang w:val="ko-KR"/>
        </w:rPr>
        <w:t>맞이하며</w:t>
      </w:r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지속가능성 평가 및 투자 </w:t>
      </w:r>
      <w:r w:rsidR="001C2905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분야에서 </w:t>
      </w:r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>세계적</w:t>
      </w:r>
      <w:r w:rsidR="00D609FA" w:rsidRPr="0057385C">
        <w:rPr>
          <w:rFonts w:ascii="HY신명조" w:eastAsia="HY신명조" w:cs="HY신명조" w:hint="eastAsia"/>
          <w:sz w:val="22"/>
          <w:szCs w:val="22"/>
          <w:lang w:val="ko-KR"/>
        </w:rPr>
        <w:t>인</w:t>
      </w:r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공신력을 인정받고 있다. </w:t>
      </w:r>
      <w:proofErr w:type="spellStart"/>
      <w:r w:rsidR="00EF2A74">
        <w:rPr>
          <w:rFonts w:ascii="HY신명조" w:eastAsia="HY신명조" w:cs="HY신명조" w:hint="eastAsia"/>
          <w:sz w:val="22"/>
          <w:szCs w:val="22"/>
          <w:lang w:val="ko-KR"/>
        </w:rPr>
        <w:t>KPC</w:t>
      </w:r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>는</w:t>
      </w:r>
      <w:proofErr w:type="spellEnd"/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2009년부터 </w:t>
      </w:r>
      <w:r w:rsidR="001C2905" w:rsidRPr="0057385C">
        <w:rPr>
          <w:rFonts w:ascii="HY신명조" w:eastAsia="HY신명조" w:cs="HY신명조" w:hint="eastAsia"/>
          <w:sz w:val="22"/>
          <w:szCs w:val="22"/>
          <w:lang w:val="ko-KR"/>
        </w:rPr>
        <w:t>글로벌</w:t>
      </w:r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금융정보 </w:t>
      </w:r>
      <w:proofErr w:type="spellStart"/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>제공기관인</w:t>
      </w:r>
      <w:proofErr w:type="spellEnd"/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미국의 </w:t>
      </w:r>
      <w:proofErr w:type="spellStart"/>
      <w:r w:rsidR="00094B24" w:rsidRPr="0057385C">
        <w:rPr>
          <w:rFonts w:ascii="HY신명조" w:eastAsia="HY신명조" w:cs="HY신명조" w:hint="eastAsia"/>
          <w:sz w:val="22"/>
          <w:szCs w:val="22"/>
          <w:lang w:val="ko-KR"/>
        </w:rPr>
        <w:t>S&amp;P다우존스인덱스</w:t>
      </w:r>
      <w:proofErr w:type="spellEnd"/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>(S&amp;P D</w:t>
      </w:r>
      <w:r w:rsidR="001F3ACD" w:rsidRPr="0057385C">
        <w:rPr>
          <w:rFonts w:ascii="HY신명조" w:eastAsia="HY신명조" w:cs="HY신명조"/>
          <w:sz w:val="22"/>
          <w:szCs w:val="22"/>
          <w:lang w:val="ko-KR"/>
        </w:rPr>
        <w:t>o</w:t>
      </w:r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w </w:t>
      </w:r>
      <w:proofErr w:type="spellStart"/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>Jones</w:t>
      </w:r>
      <w:proofErr w:type="spellEnd"/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>Indices</w:t>
      </w:r>
      <w:proofErr w:type="spellEnd"/>
      <w:r w:rsidR="001F3ACD" w:rsidRPr="0057385C">
        <w:rPr>
          <w:rFonts w:ascii="HY신명조" w:eastAsia="HY신명조" w:cs="HY신명조" w:hint="eastAsia"/>
          <w:sz w:val="22"/>
          <w:szCs w:val="22"/>
          <w:lang w:val="ko-KR"/>
        </w:rPr>
        <w:t>),</w:t>
      </w:r>
      <w:r w:rsidR="00883831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883831" w:rsidRPr="00600346">
        <w:rPr>
          <w:rFonts w:ascii="HY신명조" w:eastAsia="HY신명조" w:cs="HY신명조" w:hint="eastAsia"/>
          <w:sz w:val="22"/>
          <w:szCs w:val="22"/>
          <w:lang w:val="ko-KR"/>
        </w:rPr>
        <w:t>지속가능경영 평가</w:t>
      </w:r>
      <w:r w:rsidR="00883831" w:rsidRPr="0060034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883831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전문기관인 </w:t>
      </w:r>
      <w:r w:rsidR="00883831" w:rsidRPr="00600346">
        <w:rPr>
          <w:rFonts w:ascii="HY신명조" w:eastAsia="HY신명조" w:cs="HY신명조"/>
          <w:sz w:val="22"/>
          <w:szCs w:val="22"/>
          <w:lang w:val="ko-KR"/>
        </w:rPr>
        <w:t xml:space="preserve">S&amp;P Global </w:t>
      </w:r>
      <w:proofErr w:type="spellStart"/>
      <w:r w:rsidR="00883831" w:rsidRPr="00600346">
        <w:rPr>
          <w:rFonts w:ascii="HY신명조" w:eastAsia="HY신명조" w:cs="HY신명조"/>
          <w:sz w:val="22"/>
          <w:szCs w:val="22"/>
          <w:lang w:val="ko-KR"/>
        </w:rPr>
        <w:t>Switzerland</w:t>
      </w:r>
      <w:proofErr w:type="spellEnd"/>
      <w:r w:rsidR="00883831" w:rsidRPr="00600346">
        <w:rPr>
          <w:rFonts w:ascii="HY신명조" w:eastAsia="HY신명조" w:cs="HY신명조"/>
          <w:sz w:val="22"/>
          <w:szCs w:val="22"/>
          <w:lang w:val="ko-KR"/>
        </w:rPr>
        <w:t xml:space="preserve"> SA</w:t>
      </w:r>
      <w:r w:rsidR="005D629E">
        <w:rPr>
          <w:rFonts w:ascii="HY신명조" w:eastAsia="HY신명조" w:cs="HY신명조"/>
          <w:sz w:val="22"/>
          <w:szCs w:val="22"/>
          <w:lang w:val="ko-KR"/>
        </w:rPr>
        <w:t xml:space="preserve"> (</w:t>
      </w:r>
      <w:r w:rsidR="005D629E">
        <w:rPr>
          <w:rFonts w:ascii="HY신명조" w:eastAsia="HY신명조" w:cs="HY신명조" w:hint="eastAsia"/>
          <w:sz w:val="22"/>
          <w:szCs w:val="22"/>
          <w:lang w:val="ko-KR"/>
        </w:rPr>
        <w:t>舊.</w:t>
      </w:r>
      <w:r w:rsidR="005D629E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5D629E">
        <w:rPr>
          <w:rFonts w:ascii="HY신명조" w:eastAsia="HY신명조" w:cs="HY신명조" w:hint="eastAsia"/>
          <w:sz w:val="22"/>
          <w:szCs w:val="22"/>
          <w:lang w:val="ko-KR"/>
        </w:rPr>
        <w:t>S</w:t>
      </w:r>
      <w:r w:rsidR="005D629E">
        <w:rPr>
          <w:rFonts w:ascii="HY신명조" w:eastAsia="HY신명조" w:cs="HY신명조"/>
          <w:sz w:val="22"/>
          <w:szCs w:val="22"/>
          <w:lang w:val="ko-KR"/>
        </w:rPr>
        <w:t>AM)</w:t>
      </w:r>
      <w:r w:rsidR="00883831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과 공동으로 </w:t>
      </w:r>
      <w:r w:rsidR="00883831" w:rsidRPr="00600346">
        <w:rPr>
          <w:rFonts w:ascii="HY신명조" w:eastAsia="HY신명조" w:cs="HY신명조"/>
          <w:sz w:val="22"/>
          <w:szCs w:val="22"/>
          <w:lang w:val="ko-KR"/>
        </w:rPr>
        <w:t>DJSI</w:t>
      </w:r>
      <w:r w:rsidR="00883831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883831" w:rsidRPr="00600346">
        <w:rPr>
          <w:rFonts w:ascii="HY신명조" w:eastAsia="HY신명조" w:cs="HY신명조" w:hint="eastAsia"/>
          <w:sz w:val="22"/>
          <w:szCs w:val="22"/>
          <w:lang w:val="ko-KR"/>
        </w:rPr>
        <w:t>Korea를</w:t>
      </w:r>
      <w:proofErr w:type="spellEnd"/>
      <w:r w:rsidR="00883831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 개발하여</w:t>
      </w:r>
      <w:r w:rsidR="00883831" w:rsidRPr="0060034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883831" w:rsidRPr="00600346">
        <w:rPr>
          <w:rFonts w:ascii="HY신명조" w:eastAsia="HY신명조" w:cs="HY신명조" w:hint="eastAsia"/>
          <w:sz w:val="22"/>
          <w:szCs w:val="22"/>
          <w:lang w:val="ko-KR"/>
        </w:rPr>
        <w:t>발표하고 있다.</w:t>
      </w:r>
    </w:p>
    <w:p w14:paraId="6822D4C9" w14:textId="09F9958A" w:rsidR="007D36D3" w:rsidRPr="0057385C" w:rsidRDefault="001F3ACD" w:rsidP="002B4D1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r w:rsidRPr="00600346">
        <w:rPr>
          <w:rFonts w:ascii="HY신명조" w:eastAsia="HY신명조" w:cs="HY신명조"/>
          <w:sz w:val="22"/>
          <w:szCs w:val="22"/>
        </w:rPr>
        <w:t>DJSI</w:t>
      </w:r>
      <w:r w:rsidRPr="00600346">
        <w:rPr>
          <w:rFonts w:ascii="HY신명조" w:eastAsia="HY신명조" w:cs="HY신명조" w:hint="eastAsia"/>
          <w:sz w:val="22"/>
          <w:szCs w:val="22"/>
        </w:rPr>
        <w:t xml:space="preserve">는 </w:t>
      </w:r>
      <w:r w:rsidR="001440C1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경제적 </w:t>
      </w:r>
      <w:r w:rsidR="00E07603" w:rsidRPr="00600346">
        <w:rPr>
          <w:rFonts w:ascii="HY신명조" w:eastAsia="HY신명조" w:cs="HY신명조" w:hint="eastAsia"/>
          <w:sz w:val="22"/>
          <w:szCs w:val="22"/>
          <w:lang w:val="ko-KR"/>
        </w:rPr>
        <w:t>성과</w:t>
      </w:r>
      <w:r w:rsidR="001440C1" w:rsidRPr="00600346">
        <w:rPr>
          <w:rFonts w:ascii="HY신명조" w:eastAsia="HY신명조" w:cs="HY신명조" w:hint="eastAsia"/>
          <w:sz w:val="22"/>
          <w:szCs w:val="22"/>
          <w:lang w:val="ko-KR"/>
        </w:rPr>
        <w:t>뿐만</w:t>
      </w:r>
      <w:r w:rsidR="00B90C5C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1440C1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아니라 환경, </w:t>
      </w:r>
      <w:r w:rsidR="007D36D3" w:rsidRPr="00600346">
        <w:rPr>
          <w:rFonts w:ascii="HY신명조" w:eastAsia="HY신명조" w:cs="HY신명조" w:hint="eastAsia"/>
          <w:sz w:val="22"/>
          <w:szCs w:val="22"/>
          <w:lang w:val="ko-KR"/>
        </w:rPr>
        <w:t>사회, 거버넌스(</w:t>
      </w:r>
      <w:r w:rsidR="00CD5039" w:rsidRPr="00600346">
        <w:rPr>
          <w:rFonts w:ascii="HY신명조" w:eastAsia="HY신명조" w:cs="HY신명조"/>
          <w:sz w:val="22"/>
          <w:szCs w:val="22"/>
        </w:rPr>
        <w:t>ESG - Environ</w:t>
      </w:r>
      <w:r w:rsidR="007D36D3" w:rsidRPr="00600346">
        <w:rPr>
          <w:rFonts w:ascii="HY신명조" w:eastAsia="HY신명조" w:cs="HY신명조"/>
          <w:sz w:val="22"/>
          <w:szCs w:val="22"/>
        </w:rPr>
        <w:t>m</w:t>
      </w:r>
      <w:r w:rsidR="00CD5039" w:rsidRPr="00600346">
        <w:rPr>
          <w:rFonts w:ascii="HY신명조" w:eastAsia="HY신명조" w:cs="HY신명조" w:hint="eastAsia"/>
          <w:sz w:val="22"/>
          <w:szCs w:val="22"/>
        </w:rPr>
        <w:t>e</w:t>
      </w:r>
      <w:r w:rsidR="007D36D3" w:rsidRPr="00600346">
        <w:rPr>
          <w:rFonts w:ascii="HY신명조" w:eastAsia="HY신명조" w:cs="HY신명조"/>
          <w:sz w:val="22"/>
          <w:szCs w:val="22"/>
        </w:rPr>
        <w:t>ntal, Social, and Governance)</w:t>
      </w:r>
      <w:r w:rsidR="00E20F4D" w:rsidRPr="0060034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E20F4D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측면의 </w:t>
      </w:r>
      <w:r w:rsidR="00E07603" w:rsidRPr="00600346">
        <w:rPr>
          <w:rFonts w:ascii="HY신명조" w:eastAsia="HY신명조" w:cs="HY신명조" w:hint="eastAsia"/>
          <w:sz w:val="22"/>
          <w:szCs w:val="22"/>
          <w:lang w:val="ko-KR"/>
        </w:rPr>
        <w:t>성과를</w:t>
      </w:r>
      <w:r w:rsidR="001440C1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 종합적으로 고려하</w:t>
      </w:r>
      <w:r w:rsidR="00F506C0" w:rsidRPr="00600346">
        <w:rPr>
          <w:rFonts w:ascii="HY신명조" w:eastAsia="HY신명조" w:cs="HY신명조" w:hint="eastAsia"/>
          <w:sz w:val="22"/>
          <w:szCs w:val="22"/>
          <w:lang w:val="ko-KR"/>
        </w:rPr>
        <w:t>는</w:t>
      </w:r>
      <w:r w:rsidR="005949BB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E07603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지속가능성 </w:t>
      </w:r>
      <w:r w:rsidR="00A93B2D" w:rsidRPr="00600346">
        <w:rPr>
          <w:rFonts w:ascii="HY신명조" w:eastAsia="HY신명조" w:cs="HY신명조" w:hint="eastAsia"/>
          <w:sz w:val="22"/>
          <w:szCs w:val="22"/>
          <w:lang w:val="ko-KR"/>
        </w:rPr>
        <w:t>평가/</w:t>
      </w:r>
      <w:r w:rsidR="0068126A" w:rsidRPr="00600346">
        <w:rPr>
          <w:rFonts w:ascii="HY신명조" w:eastAsia="HY신명조" w:cs="HY신명조" w:hint="eastAsia"/>
          <w:sz w:val="22"/>
          <w:szCs w:val="22"/>
          <w:lang w:val="ko-KR"/>
        </w:rPr>
        <w:t>투자</w:t>
      </w:r>
      <w:r w:rsidR="00E07603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BD5D2B" w:rsidRPr="00600346">
        <w:rPr>
          <w:rFonts w:ascii="HY신명조" w:eastAsia="HY신명조" w:cs="HY신명조" w:hint="eastAsia"/>
          <w:sz w:val="22"/>
          <w:szCs w:val="22"/>
          <w:lang w:val="ko-KR"/>
        </w:rPr>
        <w:t>지수로,</w:t>
      </w:r>
      <w:r w:rsidR="00E07603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 기업의 </w:t>
      </w:r>
      <w:r w:rsidR="0042207F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지속가능경영 수준 </w:t>
      </w:r>
      <w:r w:rsidR="00E20F4D" w:rsidRPr="00600346">
        <w:rPr>
          <w:rFonts w:ascii="HY신명조" w:eastAsia="HY신명조" w:cs="HY신명조" w:hint="eastAsia"/>
          <w:sz w:val="22"/>
          <w:szCs w:val="22"/>
          <w:lang w:val="ko-KR"/>
        </w:rPr>
        <w:t>비교와</w:t>
      </w:r>
      <w:r w:rsidR="00E07603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E07603" w:rsidRPr="00600346">
        <w:rPr>
          <w:rFonts w:ascii="HY신명조" w:eastAsia="HY신명조" w:cs="HY신명조" w:hint="eastAsia"/>
          <w:sz w:val="22"/>
          <w:szCs w:val="22"/>
          <w:lang w:val="ko-KR"/>
        </w:rPr>
        <w:t>책임투자</w:t>
      </w:r>
      <w:proofErr w:type="spellEnd"/>
      <w:r w:rsidR="00E07603" w:rsidRPr="00600346">
        <w:rPr>
          <w:rFonts w:ascii="HY신명조" w:eastAsia="HY신명조" w:cs="HY신명조" w:hint="eastAsia"/>
          <w:sz w:val="22"/>
          <w:szCs w:val="22"/>
          <w:lang w:val="ko-KR"/>
        </w:rPr>
        <w:t>(</w:t>
      </w:r>
      <w:r w:rsidR="00E07603" w:rsidRPr="00600346">
        <w:rPr>
          <w:rFonts w:ascii="HY신명조" w:eastAsia="HY신명조" w:cs="HY신명조"/>
          <w:sz w:val="22"/>
          <w:szCs w:val="22"/>
        </w:rPr>
        <w:t>Responsible Investing)</w:t>
      </w:r>
      <w:r w:rsidR="00166554" w:rsidRPr="00600346">
        <w:rPr>
          <w:rFonts w:ascii="HY신명조" w:eastAsia="HY신명조" w:cs="HY신명조" w:hint="eastAsia"/>
          <w:sz w:val="22"/>
          <w:szCs w:val="22"/>
        </w:rPr>
        <w:t xml:space="preserve"> 기준으로 </w:t>
      </w:r>
      <w:r w:rsidR="00E07603" w:rsidRPr="00600346">
        <w:rPr>
          <w:rFonts w:ascii="HY신명조" w:eastAsia="HY신명조" w:cs="HY신명조" w:hint="eastAsia"/>
          <w:sz w:val="22"/>
          <w:szCs w:val="22"/>
        </w:rPr>
        <w:t xml:space="preserve">활용되고 있다. </w:t>
      </w:r>
      <w:r w:rsidR="006B7BB0">
        <w:rPr>
          <w:rFonts w:ascii="HY신명조" w:eastAsia="HY신명조" w:cs="HY신명조"/>
          <w:sz w:val="22"/>
          <w:szCs w:val="22"/>
        </w:rPr>
        <w:t xml:space="preserve">DJSI </w:t>
      </w:r>
      <w:r w:rsidR="0042207F" w:rsidRPr="00600346">
        <w:rPr>
          <w:rFonts w:ascii="HY신명조" w:eastAsia="HY신명조" w:cs="HY신명조" w:hint="eastAsia"/>
          <w:sz w:val="22"/>
          <w:szCs w:val="22"/>
        </w:rPr>
        <w:t xml:space="preserve">평가 </w:t>
      </w:r>
      <w:r w:rsidR="00244188" w:rsidRPr="00600346">
        <w:rPr>
          <w:rFonts w:ascii="HY신명조" w:eastAsia="HY신명조" w:cs="HY신명조" w:hint="eastAsia"/>
          <w:sz w:val="22"/>
          <w:szCs w:val="22"/>
        </w:rPr>
        <w:t>항목은</w:t>
      </w:r>
      <w:r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E20F4D" w:rsidRPr="00600346">
        <w:rPr>
          <w:rFonts w:ascii="HY신명조" w:eastAsia="HY신명조" w:cs="HY신명조" w:hint="eastAsia"/>
          <w:sz w:val="22"/>
          <w:szCs w:val="22"/>
          <w:lang w:val="ko-KR"/>
        </w:rPr>
        <w:t xml:space="preserve">기업의 </w:t>
      </w:r>
      <w:r w:rsidRPr="00600346">
        <w:rPr>
          <w:rFonts w:ascii="HY신명조" w:eastAsia="HY신명조" w:cs="HY신명조" w:hint="eastAsia"/>
          <w:sz w:val="22"/>
          <w:szCs w:val="22"/>
          <w:lang w:val="ko-KR"/>
        </w:rPr>
        <w:t>지배구조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, 윤리경영, 리스크 관리, </w:t>
      </w:r>
      <w:r w:rsidR="001B2751" w:rsidRPr="0057385C">
        <w:rPr>
          <w:rFonts w:ascii="HY신명조" w:eastAsia="HY신명조" w:cs="HY신명조" w:hint="eastAsia"/>
          <w:sz w:val="22"/>
          <w:szCs w:val="22"/>
          <w:lang w:val="ko-KR"/>
        </w:rPr>
        <w:t>기후변화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,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>인적자</w:t>
      </w:r>
      <w:r w:rsidR="00BD5D2B" w:rsidRPr="0057385C">
        <w:rPr>
          <w:rFonts w:ascii="HY신명조" w:eastAsia="HY신명조" w:cs="HY신명조" w:hint="eastAsia"/>
          <w:sz w:val="22"/>
          <w:szCs w:val="22"/>
          <w:lang w:val="ko-KR"/>
        </w:rPr>
        <w:t>본</w:t>
      </w:r>
      <w:proofErr w:type="spellEnd"/>
      <w:r w:rsidR="00BD5D2B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개발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>, 사회공헌 등</w:t>
      </w:r>
      <w:r w:rsidR="00A93B2D" w:rsidRPr="0057385C">
        <w:rPr>
          <w:rFonts w:ascii="HY신명조" w:eastAsia="HY신명조" w:cs="HY신명조" w:hint="eastAsia"/>
          <w:sz w:val="22"/>
          <w:szCs w:val="22"/>
          <w:lang w:val="ko-KR"/>
        </w:rPr>
        <w:t>의</w:t>
      </w:r>
      <w:r w:rsidR="0042207F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E07603" w:rsidRPr="0057385C">
        <w:rPr>
          <w:rFonts w:ascii="HY신명조" w:eastAsia="HY신명조" w:cs="HY신명조" w:hint="eastAsia"/>
          <w:sz w:val="22"/>
          <w:szCs w:val="22"/>
          <w:lang w:val="ko-KR"/>
        </w:rPr>
        <w:t>공통항목과</w:t>
      </w:r>
      <w:proofErr w:type="spellEnd"/>
      <w:r w:rsidR="00E07603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6B7BB0" w:rsidRPr="0057385C">
        <w:rPr>
          <w:rFonts w:ascii="HY신명조" w:eastAsia="HY신명조" w:cs="HY신명조" w:hint="eastAsia"/>
          <w:sz w:val="22"/>
          <w:szCs w:val="22"/>
          <w:lang w:val="ko-KR"/>
        </w:rPr>
        <w:t>지속가능금융, 차량 연비</w:t>
      </w:r>
      <w:r w:rsidR="00A93B2D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등 </w:t>
      </w:r>
      <w:r w:rsidR="00244188" w:rsidRPr="0057385C">
        <w:rPr>
          <w:rFonts w:ascii="HY신명조" w:eastAsia="HY신명조" w:cs="HY신명조" w:hint="eastAsia"/>
          <w:sz w:val="22"/>
          <w:szCs w:val="22"/>
          <w:lang w:val="ko-KR"/>
        </w:rPr>
        <w:t>산업별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E07603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항목으로 </w:t>
      </w:r>
      <w:r w:rsidR="00244188" w:rsidRPr="0057385C">
        <w:rPr>
          <w:rFonts w:ascii="HY신명조" w:eastAsia="HY신명조" w:cs="HY신명조" w:hint="eastAsia"/>
          <w:sz w:val="22"/>
          <w:szCs w:val="22"/>
          <w:lang w:val="ko-KR"/>
        </w:rPr>
        <w:t>구성</w:t>
      </w:r>
      <w:r w:rsidR="006B7BB0" w:rsidRPr="0057385C">
        <w:rPr>
          <w:rFonts w:ascii="HY신명조" w:eastAsia="HY신명조" w:cs="HY신명조" w:hint="eastAsia"/>
          <w:sz w:val="22"/>
          <w:szCs w:val="22"/>
          <w:lang w:val="ko-KR"/>
        </w:rPr>
        <w:t>되며,</w:t>
      </w:r>
      <w:r w:rsidR="008200A8"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6B7BB0" w:rsidRPr="0057385C">
        <w:rPr>
          <w:rFonts w:ascii="HY신명조" w:eastAsia="HY신명조" w:cs="HY신명조" w:hint="eastAsia"/>
          <w:sz w:val="22"/>
          <w:szCs w:val="22"/>
          <w:lang w:val="ko-KR"/>
        </w:rPr>
        <w:t>매년 E</w:t>
      </w:r>
      <w:r w:rsidR="006B7BB0" w:rsidRPr="0057385C">
        <w:rPr>
          <w:rFonts w:ascii="HY신명조" w:eastAsia="HY신명조" w:cs="HY신명조"/>
          <w:sz w:val="22"/>
          <w:szCs w:val="22"/>
          <w:lang w:val="ko-KR"/>
        </w:rPr>
        <w:t xml:space="preserve">SG </w:t>
      </w:r>
      <w:r w:rsidR="006B7BB0" w:rsidRPr="0057385C">
        <w:rPr>
          <w:rFonts w:ascii="HY신명조" w:eastAsia="HY신명조" w:cs="HY신명조" w:hint="eastAsia"/>
          <w:sz w:val="22"/>
          <w:szCs w:val="22"/>
          <w:lang w:val="ko-KR"/>
        </w:rPr>
        <w:t>이슈의 중요성과 평가 필요성을 고려하여 항목을 개정하고 있다.</w:t>
      </w:r>
      <w:r w:rsidR="006B7BB0" w:rsidRPr="0057385C">
        <w:rPr>
          <w:rFonts w:ascii="HY신명조" w:eastAsia="HY신명조" w:cs="HY신명조"/>
          <w:sz w:val="22"/>
          <w:szCs w:val="22"/>
          <w:lang w:val="ko-KR"/>
        </w:rPr>
        <w:t xml:space="preserve"> 202</w:t>
      </w:r>
      <w:r w:rsidR="00373A26" w:rsidRPr="0057385C">
        <w:rPr>
          <w:rFonts w:ascii="HY신명조" w:eastAsia="HY신명조" w:cs="HY신명조"/>
          <w:sz w:val="22"/>
          <w:szCs w:val="22"/>
          <w:lang w:val="ko-KR"/>
        </w:rPr>
        <w:t>1</w:t>
      </w:r>
      <w:r w:rsidR="006B7BB0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년에는 </w:t>
      </w:r>
      <w:r w:rsidR="00A26A68" w:rsidRPr="0057385C">
        <w:rPr>
          <w:rFonts w:ascii="HY신명조" w:eastAsia="HY신명조" w:cs="HY신명조" w:hint="eastAsia"/>
          <w:sz w:val="22"/>
          <w:szCs w:val="22"/>
          <w:lang w:val="ko-KR"/>
        </w:rPr>
        <w:t>기후 전략,</w:t>
      </w:r>
      <w:r w:rsidR="00A26A68"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A26A68" w:rsidRPr="0057385C">
        <w:rPr>
          <w:rFonts w:ascii="HY신명조" w:eastAsia="HY신명조" w:cs="HY신명조" w:hint="eastAsia"/>
          <w:sz w:val="22"/>
          <w:szCs w:val="22"/>
          <w:lang w:val="ko-KR"/>
        </w:rPr>
        <w:t>노동 관행,</w:t>
      </w:r>
      <w:r w:rsidR="00A26A68"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A26A68" w:rsidRPr="0057385C">
        <w:rPr>
          <w:rFonts w:ascii="HY신명조" w:eastAsia="HY신명조" w:cs="HY신명조" w:hint="eastAsia"/>
          <w:sz w:val="22"/>
          <w:szCs w:val="22"/>
          <w:lang w:val="ko-KR"/>
        </w:rPr>
        <w:t>인권,</w:t>
      </w:r>
      <w:r w:rsidR="00A26A68"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A26A68" w:rsidRPr="0057385C">
        <w:rPr>
          <w:rFonts w:ascii="HY신명조" w:eastAsia="HY신명조" w:cs="HY신명조" w:hint="eastAsia"/>
          <w:sz w:val="22"/>
          <w:szCs w:val="22"/>
          <w:lang w:val="ko-KR"/>
        </w:rPr>
        <w:t>인적 자본 개발,</w:t>
      </w:r>
      <w:r w:rsidR="00A26A68"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A26A68" w:rsidRPr="0057385C">
        <w:rPr>
          <w:rFonts w:ascii="HY신명조" w:eastAsia="HY신명조" w:cs="HY신명조" w:hint="eastAsia"/>
          <w:sz w:val="22"/>
          <w:szCs w:val="22"/>
          <w:lang w:val="ko-KR"/>
        </w:rPr>
        <w:t>조세 전략 등의 평가 항목이 개정되었다.</w:t>
      </w:r>
      <w:r w:rsidR="00A26A68"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</w:p>
    <w:p w14:paraId="2FD7972A" w14:textId="44061486" w:rsidR="00FB7730" w:rsidRPr="0018358F" w:rsidRDefault="00EC513B" w:rsidP="002B4D1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r w:rsidRPr="0057385C">
        <w:rPr>
          <w:rFonts w:ascii="HY신명조" w:eastAsia="HY신명조" w:cs="HY신명조"/>
          <w:sz w:val="22"/>
          <w:szCs w:val="22"/>
          <w:lang w:val="ko-KR"/>
        </w:rPr>
        <w:t>2021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년부터는 개별 기업에게만 안내되던 </w:t>
      </w:r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상세 </w:t>
      </w:r>
      <w:r w:rsidR="00FB7730" w:rsidRPr="0057385C">
        <w:rPr>
          <w:rFonts w:ascii="HY신명조" w:eastAsia="HY신명조" w:cs="HY신명조"/>
          <w:sz w:val="22"/>
          <w:szCs w:val="22"/>
          <w:lang w:val="ko-KR"/>
        </w:rPr>
        <w:t>ESG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>평가결과가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S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&amp;P Global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홈페이지를 통해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>대외공개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되고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>있다.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이전까지는 </w:t>
      </w:r>
      <w:proofErr w:type="spellStart"/>
      <w:r w:rsidRPr="0057385C">
        <w:rPr>
          <w:rFonts w:ascii="HY신명조" w:eastAsia="HY신명조" w:cs="HY신명조"/>
          <w:sz w:val="22"/>
          <w:szCs w:val="22"/>
          <w:lang w:val="ko-KR"/>
        </w:rPr>
        <w:t>ESG</w:t>
      </w:r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>를</w:t>
      </w:r>
      <w:proofErr w:type="spellEnd"/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종합한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평가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총점만 홈페이지에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lastRenderedPageBreak/>
        <w:t>공시되었으나,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올해부터 </w:t>
      </w:r>
      <w:proofErr w:type="spellStart"/>
      <w:r w:rsidRPr="0057385C">
        <w:rPr>
          <w:rFonts w:ascii="HY신명조" w:eastAsia="HY신명조" w:cs="HY신명조"/>
          <w:sz w:val="22"/>
          <w:szCs w:val="22"/>
          <w:lang w:val="ko-KR"/>
        </w:rPr>
        <w:t>E</w:t>
      </w:r>
      <w:proofErr w:type="spellEnd"/>
      <w:r w:rsidR="00FB7730" w:rsidRPr="0057385C">
        <w:rPr>
          <w:rFonts w:ascii="HY신명조" w:eastAsia="HY신명조" w:cs="HY신명조"/>
          <w:sz w:val="22"/>
          <w:szCs w:val="22"/>
          <w:lang w:val="ko-KR"/>
        </w:rPr>
        <w:t>(</w:t>
      </w:r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>환경)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, </w:t>
      </w:r>
      <w:proofErr w:type="spellStart"/>
      <w:r w:rsidRPr="0057385C">
        <w:rPr>
          <w:rFonts w:ascii="HY신명조" w:eastAsia="HY신명조" w:cs="HY신명조"/>
          <w:sz w:val="22"/>
          <w:szCs w:val="22"/>
          <w:lang w:val="ko-KR"/>
        </w:rPr>
        <w:t>S</w:t>
      </w:r>
      <w:proofErr w:type="spellEnd"/>
      <w:r w:rsidR="00FB7730" w:rsidRPr="0057385C">
        <w:rPr>
          <w:rFonts w:ascii="HY신명조" w:eastAsia="HY신명조" w:cs="HY신명조"/>
          <w:sz w:val="22"/>
          <w:szCs w:val="22"/>
          <w:lang w:val="ko-KR"/>
        </w:rPr>
        <w:t>(</w:t>
      </w:r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>사회)</w:t>
      </w:r>
      <w:r w:rsidR="0007721F">
        <w:rPr>
          <w:rFonts w:ascii="HY신명조" w:eastAsia="HY신명조" w:cs="HY신명조"/>
          <w:sz w:val="22"/>
          <w:szCs w:val="22"/>
          <w:lang w:val="ko-KR"/>
        </w:rPr>
        <w:t xml:space="preserve">, </w:t>
      </w:r>
      <w:proofErr w:type="spellStart"/>
      <w:r w:rsidR="0007721F">
        <w:rPr>
          <w:rFonts w:ascii="HY신명조" w:eastAsia="HY신명조" w:cs="HY신명조" w:hint="eastAsia"/>
          <w:sz w:val="22"/>
          <w:szCs w:val="22"/>
          <w:lang w:val="ko-KR"/>
        </w:rPr>
        <w:t>G</w:t>
      </w:r>
      <w:proofErr w:type="spellEnd"/>
      <w:r w:rsidR="0007721F">
        <w:rPr>
          <w:rFonts w:ascii="HY신명조" w:eastAsia="HY신명조" w:cs="HY신명조"/>
          <w:sz w:val="22"/>
          <w:szCs w:val="22"/>
          <w:lang w:val="ko-KR"/>
        </w:rPr>
        <w:t>(</w:t>
      </w:r>
      <w:r w:rsidR="0007721F">
        <w:rPr>
          <w:rFonts w:ascii="HY신명조" w:eastAsia="HY신명조" w:cs="HY신명조" w:hint="eastAsia"/>
          <w:sz w:val="22"/>
          <w:szCs w:val="22"/>
          <w:lang w:val="ko-KR"/>
        </w:rPr>
        <w:t>지배구조/경제)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>각 측면의 점수와 지배구조,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>윤리경영 등 항목별 점수까지 상세하게 확인할 수 있다.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>특히,</w:t>
      </w:r>
      <w:r w:rsidRPr="0057385C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57385C">
        <w:rPr>
          <w:rFonts w:ascii="HY신명조" w:eastAsia="HY신명조" w:cs="HY신명조" w:hint="eastAsia"/>
          <w:sz w:val="22"/>
          <w:szCs w:val="22"/>
          <w:lang w:val="ko-KR"/>
        </w:rPr>
        <w:t>산업별</w:t>
      </w:r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 평</w:t>
      </w:r>
      <w:r w:rsidR="0007721F">
        <w:rPr>
          <w:rFonts w:ascii="HY신명조" w:eastAsia="HY신명조" w:cs="HY신명조" w:hint="eastAsia"/>
          <w:sz w:val="22"/>
          <w:szCs w:val="22"/>
          <w:lang w:val="ko-KR"/>
        </w:rPr>
        <w:t xml:space="preserve">균 및 </w:t>
      </w:r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 xml:space="preserve">최고 점수도 공개하고 있어 기업별 </w:t>
      </w:r>
      <w:r w:rsidR="00FB7730" w:rsidRPr="0057385C">
        <w:rPr>
          <w:rFonts w:ascii="HY신명조" w:eastAsia="HY신명조" w:cs="HY신명조"/>
          <w:sz w:val="22"/>
          <w:szCs w:val="22"/>
          <w:lang w:val="ko-KR"/>
        </w:rPr>
        <w:t xml:space="preserve">ESG </w:t>
      </w:r>
      <w:r w:rsidR="00FB7730" w:rsidRPr="0057385C">
        <w:rPr>
          <w:rFonts w:ascii="HY신명조" w:eastAsia="HY신명조" w:cs="HY신명조" w:hint="eastAsia"/>
          <w:sz w:val="22"/>
          <w:szCs w:val="22"/>
          <w:lang w:val="ko-KR"/>
        </w:rPr>
        <w:t>평가결과의 상대적 수준 또한 분석 가능하다.</w:t>
      </w:r>
      <w:r w:rsidR="00FB7730" w:rsidRPr="0018358F">
        <w:rPr>
          <w:rFonts w:ascii="HY신명조" w:eastAsia="HY신명조" w:cs="HY신명조"/>
          <w:sz w:val="22"/>
          <w:szCs w:val="22"/>
          <w:lang w:val="ko-KR"/>
        </w:rPr>
        <w:t xml:space="preserve"> </w:t>
      </w:r>
    </w:p>
    <w:p w14:paraId="469CF7B2" w14:textId="23CD7114" w:rsidR="005F3FFA" w:rsidRDefault="008A0C74" w:rsidP="002B4D1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</w:rPr>
      </w:pPr>
      <w:proofErr w:type="spellStart"/>
      <w:r w:rsidRPr="00694538">
        <w:rPr>
          <w:rFonts w:ascii="HY신명조" w:eastAsia="HY신명조" w:cs="HY신명조" w:hint="eastAsia"/>
          <w:sz w:val="22"/>
          <w:szCs w:val="22"/>
        </w:rPr>
        <w:t>안완기</w:t>
      </w:r>
      <w:proofErr w:type="spellEnd"/>
      <w:r w:rsidRPr="00694538">
        <w:rPr>
          <w:rFonts w:ascii="HY신명조" w:eastAsia="HY신명조" w:cs="HY신명조" w:hint="eastAsia"/>
          <w:sz w:val="22"/>
          <w:szCs w:val="22"/>
        </w:rPr>
        <w:t xml:space="preserve"> </w:t>
      </w:r>
      <w:r w:rsidR="00EF2A74">
        <w:rPr>
          <w:rFonts w:ascii="HY신명조" w:eastAsia="HY신명조" w:cs="HY신명조"/>
          <w:sz w:val="22"/>
          <w:szCs w:val="22"/>
        </w:rPr>
        <w:t>KPC</w:t>
      </w:r>
      <w:r w:rsidRPr="00694538">
        <w:rPr>
          <w:rFonts w:ascii="HY신명조" w:eastAsia="HY신명조" w:cs="HY신명조" w:hint="eastAsia"/>
          <w:sz w:val="22"/>
          <w:szCs w:val="22"/>
        </w:rPr>
        <w:t xml:space="preserve"> 회장은 </w:t>
      </w:r>
      <w:r w:rsidR="00110C78" w:rsidRPr="00694538">
        <w:rPr>
          <w:rFonts w:ascii="HY신명조" w:eastAsia="HY신명조" w:cs="HY신명조" w:hint="eastAsia"/>
          <w:sz w:val="22"/>
          <w:szCs w:val="22"/>
        </w:rPr>
        <w:t>“</w:t>
      </w:r>
      <w:r w:rsidR="005F3FFA" w:rsidRPr="00694538">
        <w:rPr>
          <w:rFonts w:ascii="HY신명조" w:eastAsia="HY신명조" w:cs="HY신명조" w:hint="eastAsia"/>
          <w:sz w:val="22"/>
          <w:szCs w:val="22"/>
        </w:rPr>
        <w:t>자본시장에서의 ESG 정보 활용과</w:t>
      </w:r>
      <w:r w:rsidR="005F3FFA" w:rsidRPr="00694538">
        <w:rPr>
          <w:rFonts w:ascii="HY신명조" w:eastAsia="HY신명조" w:cs="HY신명조"/>
          <w:sz w:val="22"/>
          <w:szCs w:val="22"/>
        </w:rPr>
        <w:t xml:space="preserve"> </w:t>
      </w:r>
      <w:r w:rsidR="00110C78" w:rsidRPr="00694538">
        <w:rPr>
          <w:rFonts w:ascii="HY신명조" w:eastAsia="HY신명조" w:cs="HY신명조" w:hint="eastAsia"/>
          <w:sz w:val="22"/>
          <w:szCs w:val="22"/>
        </w:rPr>
        <w:t>사회적 책임 투자(SRI, Social Responsible Investment)</w:t>
      </w:r>
      <w:r w:rsidR="008114E8" w:rsidRPr="00694538">
        <w:rPr>
          <w:rFonts w:ascii="HY신명조" w:eastAsia="HY신명조" w:cs="HY신명조" w:hint="eastAsia"/>
          <w:sz w:val="22"/>
          <w:szCs w:val="22"/>
        </w:rPr>
        <w:t>가</w:t>
      </w:r>
      <w:r w:rsidR="00110C78" w:rsidRPr="00694538">
        <w:rPr>
          <w:rFonts w:ascii="HY신명조" w:eastAsia="HY신명조" w:cs="HY신명조" w:hint="eastAsia"/>
          <w:sz w:val="22"/>
          <w:szCs w:val="22"/>
        </w:rPr>
        <w:t xml:space="preserve"> 활성화</w:t>
      </w:r>
      <w:r w:rsidR="005F3FFA" w:rsidRPr="00694538">
        <w:rPr>
          <w:rFonts w:ascii="HY신명조" w:eastAsia="HY신명조" w:cs="HY신명조" w:hint="eastAsia"/>
          <w:sz w:val="22"/>
          <w:szCs w:val="22"/>
        </w:rPr>
        <w:t xml:space="preserve">되는 만큼 </w:t>
      </w:r>
      <w:r w:rsidR="005F3FFA" w:rsidRPr="00694538">
        <w:rPr>
          <w:rFonts w:ascii="HY신명조" w:eastAsia="HY신명조" w:cs="HY신명조"/>
          <w:sz w:val="22"/>
          <w:szCs w:val="22"/>
        </w:rPr>
        <w:t xml:space="preserve">ESG </w:t>
      </w:r>
      <w:r w:rsidR="005F3FFA" w:rsidRPr="00694538">
        <w:rPr>
          <w:rFonts w:ascii="HY신명조" w:eastAsia="HY신명조" w:cs="HY신명조" w:hint="eastAsia"/>
          <w:sz w:val="22"/>
          <w:szCs w:val="22"/>
        </w:rPr>
        <w:t>성과를 측정하고,</w:t>
      </w:r>
      <w:r w:rsidR="005F3FFA" w:rsidRPr="00694538">
        <w:rPr>
          <w:rFonts w:ascii="HY신명조" w:eastAsia="HY신명조" w:cs="HY신명조"/>
          <w:sz w:val="22"/>
          <w:szCs w:val="22"/>
        </w:rPr>
        <w:t xml:space="preserve"> </w:t>
      </w:r>
      <w:r w:rsidR="005F3FFA" w:rsidRPr="00694538">
        <w:rPr>
          <w:rFonts w:ascii="HY신명조" w:eastAsia="HY신명조" w:cs="HY신명조" w:hint="eastAsia"/>
          <w:sz w:val="22"/>
          <w:szCs w:val="22"/>
        </w:rPr>
        <w:t>비교하기 위한 평가 기준의 중요성이 높아지고 있다.</w:t>
      </w:r>
      <w:r w:rsidR="005F3FFA" w:rsidRPr="00694538">
        <w:rPr>
          <w:rFonts w:ascii="HY신명조" w:eastAsia="HY신명조" w:cs="HY신명조"/>
          <w:sz w:val="22"/>
          <w:szCs w:val="22"/>
        </w:rPr>
        <w:t>”</w:t>
      </w:r>
      <w:r w:rsidR="005F3FFA" w:rsidRPr="00694538">
        <w:rPr>
          <w:rFonts w:ascii="HY신명조" w:eastAsia="HY신명조" w:cs="HY신명조" w:hint="eastAsia"/>
          <w:sz w:val="22"/>
          <w:szCs w:val="22"/>
        </w:rPr>
        <w:t>고</w:t>
      </w:r>
      <w:r w:rsidR="005F3FFA" w:rsidRPr="00694538">
        <w:rPr>
          <w:rFonts w:ascii="HY신명조" w:eastAsia="HY신명조" w:cs="HY신명조"/>
          <w:sz w:val="22"/>
          <w:szCs w:val="22"/>
        </w:rPr>
        <w:t xml:space="preserve"> </w:t>
      </w:r>
      <w:r w:rsidR="005F3FFA" w:rsidRPr="00694538">
        <w:rPr>
          <w:rFonts w:ascii="HY신명조" w:eastAsia="HY신명조" w:cs="HY신명조" w:hint="eastAsia"/>
          <w:sz w:val="22"/>
          <w:szCs w:val="22"/>
        </w:rPr>
        <w:t>언급했다.</w:t>
      </w:r>
      <w:r w:rsidR="005F3FFA" w:rsidRPr="00694538">
        <w:rPr>
          <w:rFonts w:ascii="HY신명조" w:eastAsia="HY신명조" w:cs="HY신명조"/>
          <w:sz w:val="22"/>
          <w:szCs w:val="22"/>
        </w:rPr>
        <w:t xml:space="preserve"> </w:t>
      </w:r>
      <w:r w:rsidR="005F3FFA" w:rsidRPr="00694538">
        <w:rPr>
          <w:rFonts w:ascii="HY신명조" w:eastAsia="HY신명조" w:cs="HY신명조" w:hint="eastAsia"/>
          <w:sz w:val="22"/>
          <w:szCs w:val="22"/>
        </w:rPr>
        <w:t>금번 평가에 대해</w:t>
      </w:r>
      <w:r w:rsidR="005F3FFA" w:rsidRPr="00694538">
        <w:rPr>
          <w:rFonts w:ascii="HY신명조" w:eastAsia="HY신명조" w:cs="HY신명조"/>
          <w:sz w:val="22"/>
          <w:szCs w:val="22"/>
        </w:rPr>
        <w:t xml:space="preserve"> </w:t>
      </w:r>
      <w:r w:rsidR="005F3FFA" w:rsidRPr="00694538">
        <w:rPr>
          <w:rFonts w:ascii="HY신명조" w:eastAsia="HY신명조" w:cs="HY신명조"/>
          <w:sz w:val="22"/>
          <w:szCs w:val="22"/>
        </w:rPr>
        <w:t>“</w:t>
      </w:r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 xml:space="preserve">지금까지 다수의 기업들이 </w:t>
      </w:r>
      <w:r w:rsidR="005F3FFA" w:rsidRPr="00694538">
        <w:rPr>
          <w:rFonts w:ascii="HY신명조" w:eastAsia="HY신명조" w:cs="HY신명조"/>
          <w:sz w:val="22"/>
          <w:szCs w:val="22"/>
          <w:lang w:val="ko-KR"/>
        </w:rPr>
        <w:t xml:space="preserve">ESG </w:t>
      </w:r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>총점 향상을 위해 개선이 쉬운 영역들에 집중했다면,</w:t>
      </w:r>
      <w:r w:rsidR="005F3FFA" w:rsidRPr="00694538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 xml:space="preserve">이제는 기후변화 등 핵심 이슈에 집중해야 할 </w:t>
      </w:r>
      <w:proofErr w:type="spellStart"/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>때</w:t>
      </w:r>
      <w:r w:rsidR="005F3FFA" w:rsidRPr="00694538">
        <w:rPr>
          <w:rFonts w:ascii="HY신명조" w:eastAsia="HY신명조" w:cs="HY신명조"/>
          <w:sz w:val="22"/>
          <w:szCs w:val="22"/>
          <w:lang w:val="ko-KR"/>
        </w:rPr>
        <w:t>”</w:t>
      </w:r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>라고</w:t>
      </w:r>
      <w:proofErr w:type="spellEnd"/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 xml:space="preserve"> 강조하며,</w:t>
      </w:r>
      <w:r w:rsidR="005F3FFA" w:rsidRPr="00694538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5F3FFA" w:rsidRPr="00694538">
        <w:rPr>
          <w:rFonts w:ascii="HY신명조" w:eastAsia="HY신명조" w:cs="HY신명조"/>
          <w:sz w:val="22"/>
          <w:szCs w:val="22"/>
          <w:lang w:val="ko-KR"/>
        </w:rPr>
        <w:t>“</w:t>
      </w:r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 xml:space="preserve">탄소중립 등 중장기적인 방향성이 필요한 </w:t>
      </w:r>
      <w:proofErr w:type="spellStart"/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>아젠다를</w:t>
      </w:r>
      <w:proofErr w:type="spellEnd"/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 xml:space="preserve"> 위한 전사적인 공감대 형성,</w:t>
      </w:r>
      <w:r w:rsidR="005F3FFA" w:rsidRPr="00694538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>예산 확보,</w:t>
      </w:r>
      <w:r w:rsidR="005F3FFA" w:rsidRPr="00694538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 xml:space="preserve">성과 창출이 그 어느 때보다 </w:t>
      </w:r>
      <w:proofErr w:type="spellStart"/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>시급하다</w:t>
      </w:r>
      <w:r w:rsidR="005F3FFA" w:rsidRPr="00694538">
        <w:rPr>
          <w:rFonts w:ascii="HY신명조" w:eastAsia="HY신명조" w:cs="HY신명조"/>
          <w:sz w:val="22"/>
          <w:szCs w:val="22"/>
          <w:lang w:val="ko-KR"/>
        </w:rPr>
        <w:t>”</w:t>
      </w:r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>고</w:t>
      </w:r>
      <w:proofErr w:type="spellEnd"/>
      <w:r w:rsidR="005F3FFA" w:rsidRPr="00694538">
        <w:rPr>
          <w:rFonts w:ascii="HY신명조" w:eastAsia="HY신명조" w:cs="HY신명조" w:hint="eastAsia"/>
          <w:sz w:val="22"/>
          <w:szCs w:val="22"/>
          <w:lang w:val="ko-KR"/>
        </w:rPr>
        <w:t xml:space="preserve"> 덧붙였다.</w:t>
      </w:r>
    </w:p>
    <w:p w14:paraId="1BC779F4" w14:textId="77777777" w:rsidR="008A0C74" w:rsidRPr="008A0C74" w:rsidRDefault="008A0C74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</w:p>
    <w:p w14:paraId="14D5842D" w14:textId="77777777" w:rsidR="006B7BB0" w:rsidRDefault="006B7BB0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</w:p>
    <w:p w14:paraId="035A2466" w14:textId="2A89FCE6" w:rsidR="007C2035" w:rsidRPr="008C753D" w:rsidRDefault="00535053" w:rsidP="002B4D16">
      <w:pPr>
        <w:pStyle w:val="1"/>
        <w:jc w:val="left"/>
        <w:rPr>
          <w:rFonts w:ascii="HY신명조" w:eastAsia="HY신명조"/>
          <w:b/>
          <w:sz w:val="26"/>
          <w:szCs w:val="26"/>
          <w:lang w:val="ko-KR"/>
        </w:rPr>
      </w:pPr>
      <w:r w:rsidRPr="008C753D">
        <w:rPr>
          <w:rFonts w:ascii="HY신명조" w:eastAsia="HY신명조" w:hint="eastAsia"/>
          <w:b/>
          <w:sz w:val="26"/>
          <w:szCs w:val="26"/>
          <w:lang w:val="ko-KR"/>
        </w:rPr>
        <w:t>202</w:t>
      </w:r>
      <w:r w:rsidR="008C753D" w:rsidRPr="008C753D">
        <w:rPr>
          <w:rFonts w:ascii="HY신명조" w:eastAsia="HY신명조"/>
          <w:b/>
          <w:sz w:val="26"/>
          <w:szCs w:val="26"/>
          <w:lang w:val="ko-KR"/>
        </w:rPr>
        <w:t>1</w:t>
      </w:r>
      <w:r w:rsidR="007A784F" w:rsidRPr="008C753D">
        <w:rPr>
          <w:rFonts w:ascii="HY신명조" w:eastAsia="HY신명조" w:hint="eastAsia"/>
          <w:b/>
          <w:sz w:val="26"/>
          <w:szCs w:val="26"/>
          <w:lang w:val="ko-KR"/>
        </w:rPr>
        <w:t xml:space="preserve"> 다우존스</w:t>
      </w:r>
      <w:r w:rsidR="00E331C8" w:rsidRPr="008C753D">
        <w:rPr>
          <w:rFonts w:ascii="HY신명조" w:eastAsia="HY신명조" w:hint="eastAsia"/>
          <w:b/>
          <w:sz w:val="26"/>
          <w:szCs w:val="26"/>
          <w:lang w:val="ko-KR"/>
        </w:rPr>
        <w:t xml:space="preserve"> </w:t>
      </w:r>
      <w:r w:rsidR="007A784F" w:rsidRPr="008C753D">
        <w:rPr>
          <w:rFonts w:ascii="HY신명조" w:eastAsia="HY신명조" w:hint="eastAsia"/>
          <w:b/>
          <w:sz w:val="26"/>
          <w:szCs w:val="26"/>
          <w:lang w:val="ko-KR"/>
        </w:rPr>
        <w:t>지속가능경영지수(</w:t>
      </w:r>
      <w:r w:rsidR="007A784F" w:rsidRPr="008C753D">
        <w:rPr>
          <w:rFonts w:ascii="HY신명조" w:eastAsia="HY신명조"/>
          <w:b/>
          <w:sz w:val="26"/>
          <w:szCs w:val="26"/>
          <w:lang w:val="ko-KR"/>
        </w:rPr>
        <w:t xml:space="preserve">DJSI) </w:t>
      </w:r>
      <w:r w:rsidR="00414F7A" w:rsidRPr="008C753D">
        <w:rPr>
          <w:rFonts w:ascii="HY신명조" w:eastAsia="HY신명조"/>
          <w:b/>
          <w:sz w:val="26"/>
          <w:szCs w:val="26"/>
          <w:lang w:val="ko-KR"/>
        </w:rPr>
        <w:t>평가결과</w:t>
      </w:r>
    </w:p>
    <w:p w14:paraId="5F482A2A" w14:textId="0AC16868" w:rsidR="002100D4" w:rsidRPr="008C753D" w:rsidRDefault="007A784F" w:rsidP="002B4D1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proofErr w:type="spellStart"/>
      <w:r w:rsidRPr="008C753D">
        <w:rPr>
          <w:rFonts w:ascii="HY신명조" w:eastAsia="HY신명조" w:cs="HY신명조"/>
          <w:sz w:val="22"/>
          <w:szCs w:val="22"/>
          <w:lang w:val="ko-KR"/>
        </w:rPr>
        <w:t>DJSI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는</w:t>
      </w:r>
      <w:proofErr w:type="spellEnd"/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유동 시가총액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기준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글로벌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상위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2,500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대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기업을 대상으로 하는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DJSI World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지수와,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아시아/오세아니아 지역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 xml:space="preserve">상위 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>600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대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기업을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평가하는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DJSI </w:t>
      </w:r>
      <w:proofErr w:type="spellStart"/>
      <w:r w:rsidRPr="008C753D">
        <w:rPr>
          <w:rFonts w:ascii="HY신명조" w:eastAsia="HY신명조" w:cs="HY신명조"/>
          <w:sz w:val="22"/>
          <w:szCs w:val="22"/>
          <w:lang w:val="ko-KR"/>
        </w:rPr>
        <w:t>Asia</w:t>
      </w:r>
      <w:proofErr w:type="spellEnd"/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>Pacific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 xml:space="preserve"> 지수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,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그리고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국내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 xml:space="preserve">상위 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>200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대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기업을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평가하는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DJSI </w:t>
      </w:r>
      <w:proofErr w:type="spellStart"/>
      <w:r w:rsidRPr="008C753D">
        <w:rPr>
          <w:rFonts w:ascii="HY신명조" w:eastAsia="HY신명조" w:cs="HY신명조"/>
          <w:sz w:val="22"/>
          <w:szCs w:val="22"/>
          <w:lang w:val="ko-KR"/>
        </w:rPr>
        <w:t>Korea</w:t>
      </w:r>
      <w:proofErr w:type="spellEnd"/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>지수로</w:t>
      </w:r>
      <w:r w:rsidRPr="008C753D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8C753D">
        <w:rPr>
          <w:rFonts w:ascii="HY신명조" w:eastAsia="HY신명조" w:cs="HY신명조" w:hint="eastAsia"/>
          <w:sz w:val="22"/>
          <w:szCs w:val="22"/>
          <w:lang w:val="ko-KR"/>
        </w:rPr>
        <w:t xml:space="preserve">구성되어 있다. </w:t>
      </w:r>
    </w:p>
    <w:p w14:paraId="3A443388" w14:textId="0FEC4B25" w:rsidR="00CA545A" w:rsidRPr="00FE78F5" w:rsidRDefault="00535053" w:rsidP="002B4D16">
      <w:pPr>
        <w:wordWrap/>
        <w:adjustRightInd w:val="0"/>
        <w:spacing w:before="240" w:after="24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r w:rsidRPr="0007721F">
        <w:rPr>
          <w:rFonts w:ascii="HY신명조" w:eastAsia="HY신명조" w:cs="HY신명조" w:hint="eastAsia"/>
          <w:sz w:val="22"/>
          <w:szCs w:val="22"/>
          <w:lang w:val="ko-KR"/>
        </w:rPr>
        <w:t>202</w:t>
      </w:r>
      <w:r w:rsidR="009337CC" w:rsidRPr="0007721F">
        <w:rPr>
          <w:rFonts w:ascii="HY신명조" w:eastAsia="HY신명조" w:cs="HY신명조"/>
          <w:sz w:val="22"/>
          <w:szCs w:val="22"/>
          <w:lang w:val="ko-KR"/>
        </w:rPr>
        <w:t>1</w:t>
      </w:r>
      <w:r w:rsidR="002100D4" w:rsidRPr="0007721F">
        <w:rPr>
          <w:rFonts w:ascii="HY신명조" w:eastAsia="HY신명조" w:cs="HY신명조" w:hint="eastAsia"/>
          <w:sz w:val="22"/>
          <w:szCs w:val="22"/>
          <w:lang w:val="ko-KR"/>
        </w:rPr>
        <w:t xml:space="preserve">년 </w:t>
      </w:r>
      <w:r w:rsidR="006B7BB0" w:rsidRPr="0007721F">
        <w:rPr>
          <w:rFonts w:ascii="HY신명조" w:eastAsia="HY신명조" w:cs="HY신명조"/>
          <w:sz w:val="22"/>
          <w:szCs w:val="22"/>
          <w:lang w:val="ko-KR"/>
        </w:rPr>
        <w:t xml:space="preserve">DJSI </w:t>
      </w:r>
      <w:r w:rsidR="002100D4" w:rsidRPr="0007721F">
        <w:rPr>
          <w:rFonts w:ascii="HY신명조" w:eastAsia="HY신명조" w:cs="HY신명조" w:hint="eastAsia"/>
          <w:sz w:val="22"/>
          <w:szCs w:val="22"/>
          <w:lang w:val="ko-KR"/>
        </w:rPr>
        <w:t>평가결과</w:t>
      </w:r>
      <w:r w:rsidR="002100D4" w:rsidRPr="0007721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07721F">
        <w:rPr>
          <w:rFonts w:ascii="HY신명조" w:eastAsia="HY신명조" w:cs="HY신명조"/>
          <w:sz w:val="22"/>
          <w:szCs w:val="22"/>
        </w:rPr>
        <w:t>DJSI World</w:t>
      </w:r>
      <w:r w:rsidR="002100D4" w:rsidRPr="0007721F">
        <w:rPr>
          <w:rFonts w:ascii="HY신명조" w:eastAsia="HY신명조" w:cs="HY신명조" w:hint="eastAsia"/>
          <w:sz w:val="22"/>
          <w:szCs w:val="22"/>
        </w:rPr>
        <w:t xml:space="preserve"> </w:t>
      </w:r>
      <w:r w:rsidR="002100D4" w:rsidRPr="00D740DA">
        <w:rPr>
          <w:rFonts w:ascii="HY신명조" w:eastAsia="HY신명조" w:cs="HY신명조" w:hint="eastAsia"/>
          <w:sz w:val="22"/>
          <w:szCs w:val="22"/>
        </w:rPr>
        <w:t xml:space="preserve">지수에는 </w:t>
      </w:r>
      <w:r w:rsidR="002100D4" w:rsidRPr="00D740DA">
        <w:rPr>
          <w:rFonts w:ascii="HY신명조" w:eastAsia="HY신명조" w:cs="HY신명조" w:hint="eastAsia"/>
          <w:sz w:val="22"/>
          <w:szCs w:val="22"/>
          <w:lang w:val="ko-KR"/>
        </w:rPr>
        <w:t>글로벌</w:t>
      </w:r>
      <w:r w:rsidR="002100D4" w:rsidRPr="00D740DA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E04C26" w:rsidRPr="00D740DA">
        <w:rPr>
          <w:rFonts w:ascii="HY신명조" w:eastAsia="HY신명조" w:cs="HY신명조"/>
          <w:sz w:val="22"/>
          <w:szCs w:val="22"/>
          <w:lang w:val="ko-KR"/>
        </w:rPr>
        <w:t>2,5</w:t>
      </w:r>
      <w:r w:rsidRPr="00D740DA">
        <w:rPr>
          <w:rFonts w:ascii="HY신명조" w:eastAsia="HY신명조" w:cs="HY신명조"/>
          <w:sz w:val="22"/>
          <w:szCs w:val="22"/>
          <w:lang w:val="ko-KR"/>
        </w:rPr>
        <w:t>4</w:t>
      </w:r>
      <w:r w:rsidR="0018358F" w:rsidRPr="00D740DA">
        <w:rPr>
          <w:rFonts w:ascii="HY신명조" w:eastAsia="HY신명조" w:cs="HY신명조"/>
          <w:sz w:val="22"/>
          <w:szCs w:val="22"/>
          <w:lang w:val="ko-KR"/>
        </w:rPr>
        <w:t>4</w:t>
      </w:r>
      <w:r w:rsidR="002100D4" w:rsidRPr="00D740DA">
        <w:rPr>
          <w:rFonts w:ascii="HY신명조" w:eastAsia="HY신명조" w:cs="HY신명조" w:hint="eastAsia"/>
          <w:sz w:val="22"/>
          <w:szCs w:val="22"/>
          <w:lang w:val="ko-KR"/>
        </w:rPr>
        <w:t>개</w:t>
      </w:r>
      <w:r w:rsidR="002100D4" w:rsidRPr="00D740DA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D740DA">
        <w:rPr>
          <w:rFonts w:ascii="HY신명조" w:eastAsia="HY신명조" w:cs="HY신명조" w:hint="eastAsia"/>
          <w:sz w:val="22"/>
          <w:szCs w:val="22"/>
          <w:lang w:val="ko-KR"/>
        </w:rPr>
        <w:t>평가대상</w:t>
      </w:r>
      <w:r w:rsidR="002100D4" w:rsidRPr="00D740DA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D740DA">
        <w:rPr>
          <w:rFonts w:ascii="HY신명조" w:eastAsia="HY신명조" w:cs="HY신명조" w:hint="eastAsia"/>
          <w:sz w:val="22"/>
          <w:szCs w:val="22"/>
          <w:lang w:val="ko-KR"/>
        </w:rPr>
        <w:t>기업</w:t>
      </w:r>
      <w:r w:rsidR="002100D4" w:rsidRPr="00D740DA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D740DA">
        <w:rPr>
          <w:rFonts w:ascii="HY신명조" w:eastAsia="HY신명조" w:cs="HY신명조" w:hint="eastAsia"/>
          <w:sz w:val="22"/>
          <w:szCs w:val="22"/>
          <w:lang w:val="ko-KR"/>
        </w:rPr>
        <w:t>중</w:t>
      </w:r>
      <w:r w:rsidR="002100D4" w:rsidRPr="00D740DA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FA242D" w:rsidRPr="00D740DA">
        <w:rPr>
          <w:rFonts w:ascii="HY신명조" w:eastAsia="HY신명조" w:cs="HY신명조"/>
          <w:sz w:val="22"/>
          <w:szCs w:val="22"/>
        </w:rPr>
        <w:t>12.7</w:t>
      </w:r>
      <w:r w:rsidR="002100D4" w:rsidRPr="00D740DA">
        <w:rPr>
          <w:rFonts w:ascii="HY신명조" w:eastAsia="HY신명조" w:cs="HY신명조" w:hint="eastAsia"/>
          <w:sz w:val="22"/>
          <w:szCs w:val="22"/>
          <w:lang w:val="ko-KR"/>
        </w:rPr>
        <w:t xml:space="preserve">%인 </w:t>
      </w:r>
      <w:r w:rsidR="00FA242D" w:rsidRPr="00D740DA">
        <w:rPr>
          <w:rFonts w:ascii="HY신명조" w:eastAsia="HY신명조" w:cs="HY신명조"/>
          <w:sz w:val="22"/>
          <w:szCs w:val="22"/>
          <w:lang w:val="ko-KR"/>
        </w:rPr>
        <w:t>32</w:t>
      </w:r>
      <w:r w:rsidR="00D740DA" w:rsidRPr="00D740DA">
        <w:rPr>
          <w:rFonts w:ascii="HY신명조" w:eastAsia="HY신명조" w:cs="HY신명조"/>
          <w:sz w:val="22"/>
          <w:szCs w:val="22"/>
          <w:lang w:val="ko-KR"/>
        </w:rPr>
        <w:t>2</w:t>
      </w:r>
      <w:r w:rsidR="002100D4" w:rsidRPr="00D740DA">
        <w:rPr>
          <w:rFonts w:ascii="HY신명조" w:eastAsia="HY신명조" w:cs="HY신명조" w:hint="eastAsia"/>
          <w:sz w:val="22"/>
          <w:szCs w:val="22"/>
          <w:lang w:val="ko-KR"/>
        </w:rPr>
        <w:t xml:space="preserve">개 기업이 </w:t>
      </w:r>
      <w:r w:rsidR="006B7BB0" w:rsidRPr="00D740DA">
        <w:rPr>
          <w:rFonts w:ascii="HY신명조" w:eastAsia="HY신명조" w:cs="HY신명조" w:hint="eastAsia"/>
          <w:sz w:val="22"/>
          <w:szCs w:val="22"/>
          <w:lang w:val="ko-KR"/>
        </w:rPr>
        <w:t>편입되</w:t>
      </w:r>
      <w:r w:rsidR="007313B4" w:rsidRPr="00D740DA">
        <w:rPr>
          <w:rFonts w:ascii="HY신명조" w:eastAsia="HY신명조" w:cs="HY신명조" w:hint="eastAsia"/>
          <w:sz w:val="22"/>
          <w:szCs w:val="22"/>
          <w:lang w:val="ko-KR"/>
        </w:rPr>
        <w:t>었</w:t>
      </w:r>
      <w:r w:rsidR="006B7BB0" w:rsidRPr="00D740DA">
        <w:rPr>
          <w:rFonts w:ascii="HY신명조" w:eastAsia="HY신명조" w:cs="HY신명조" w:hint="eastAsia"/>
          <w:sz w:val="22"/>
          <w:szCs w:val="22"/>
          <w:lang w:val="ko-KR"/>
        </w:rPr>
        <w:t>으며,</w:t>
      </w:r>
      <w:r w:rsidR="00F723DF" w:rsidRPr="00D740DA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FA242D" w:rsidRPr="00FE78F5">
        <w:rPr>
          <w:rFonts w:ascii="HY신명조" w:eastAsia="HY신명조" w:cs="HY신명조" w:hint="eastAsia"/>
          <w:sz w:val="22"/>
          <w:szCs w:val="22"/>
          <w:lang w:val="ko-KR"/>
        </w:rPr>
        <w:t xml:space="preserve">국내 기업은 </w:t>
      </w:r>
      <w:r w:rsidR="0007721F" w:rsidRPr="00FE78F5">
        <w:rPr>
          <w:rFonts w:ascii="HY신명조" w:eastAsia="HY신명조" w:cs="HY신명조"/>
          <w:sz w:val="22"/>
          <w:szCs w:val="22"/>
          <w:lang w:val="ko-KR"/>
        </w:rPr>
        <w:t>21</w:t>
      </w:r>
      <w:r w:rsidR="00FA242D" w:rsidRPr="00FE78F5">
        <w:rPr>
          <w:rFonts w:ascii="HY신명조" w:eastAsia="HY신명조" w:cs="HY신명조" w:hint="eastAsia"/>
          <w:sz w:val="22"/>
          <w:szCs w:val="22"/>
          <w:lang w:val="ko-KR"/>
        </w:rPr>
        <w:t>개 기업이 편입되었다.</w:t>
      </w:r>
      <w:r w:rsidR="00FA242D" w:rsidRPr="00FE78F5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FE78F5">
        <w:rPr>
          <w:rFonts w:ascii="HY신명조" w:eastAsia="HY신명조" w:cs="HY신명조"/>
          <w:sz w:val="22"/>
          <w:szCs w:val="22"/>
        </w:rPr>
        <w:t xml:space="preserve">DJSI Asia Pacific </w:t>
      </w:r>
      <w:r w:rsidR="002100D4" w:rsidRPr="00FE78F5">
        <w:rPr>
          <w:rFonts w:ascii="HY신명조" w:eastAsia="HY신명조" w:cs="HY신명조" w:hint="eastAsia"/>
          <w:sz w:val="22"/>
          <w:szCs w:val="22"/>
        </w:rPr>
        <w:t xml:space="preserve">지수에는 평가대상 </w:t>
      </w:r>
      <w:r w:rsidRPr="00FE78F5">
        <w:rPr>
          <w:rFonts w:ascii="HY신명조" w:eastAsia="HY신명조" w:cs="HY신명조"/>
          <w:sz w:val="22"/>
          <w:szCs w:val="22"/>
        </w:rPr>
        <w:t>6</w:t>
      </w:r>
      <w:r w:rsidR="0018358F" w:rsidRPr="00FE78F5">
        <w:rPr>
          <w:rFonts w:ascii="HY신명조" w:eastAsia="HY신명조" w:cs="HY신명조"/>
          <w:sz w:val="22"/>
          <w:szCs w:val="22"/>
        </w:rPr>
        <w:t>09</w:t>
      </w:r>
      <w:r w:rsidR="002100D4" w:rsidRPr="00FE78F5">
        <w:rPr>
          <w:rFonts w:ascii="HY신명조" w:eastAsia="HY신명조" w:cs="HY신명조" w:hint="eastAsia"/>
          <w:sz w:val="22"/>
          <w:szCs w:val="22"/>
        </w:rPr>
        <w:t xml:space="preserve">개 기업 중 </w:t>
      </w:r>
      <w:r w:rsidR="00CA3988" w:rsidRPr="00FE78F5">
        <w:rPr>
          <w:rFonts w:ascii="HY신명조" w:eastAsia="HY신명조" w:cs="HY신명조"/>
          <w:sz w:val="22"/>
          <w:szCs w:val="22"/>
        </w:rPr>
        <w:t>2</w:t>
      </w:r>
      <w:r w:rsidR="00FA242D" w:rsidRPr="00FE78F5">
        <w:rPr>
          <w:rFonts w:ascii="HY신명조" w:eastAsia="HY신명조" w:cs="HY신명조"/>
          <w:sz w:val="22"/>
          <w:szCs w:val="22"/>
        </w:rPr>
        <w:t>5.</w:t>
      </w:r>
      <w:r w:rsidR="00FE78F5" w:rsidRPr="00FE78F5">
        <w:rPr>
          <w:rFonts w:ascii="HY신명조" w:eastAsia="HY신명조" w:cs="HY신명조"/>
          <w:sz w:val="22"/>
          <w:szCs w:val="22"/>
        </w:rPr>
        <w:t>1</w:t>
      </w:r>
      <w:r w:rsidR="002100D4" w:rsidRPr="00FE78F5">
        <w:rPr>
          <w:rFonts w:ascii="HY신명조" w:eastAsia="HY신명조" w:cs="HY신명조" w:hint="eastAsia"/>
          <w:sz w:val="22"/>
          <w:szCs w:val="22"/>
        </w:rPr>
        <w:t xml:space="preserve">%인 </w:t>
      </w:r>
      <w:r w:rsidR="00D46211" w:rsidRPr="00FE78F5">
        <w:rPr>
          <w:rFonts w:ascii="HY신명조" w:eastAsia="HY신명조" w:cs="HY신명조"/>
          <w:sz w:val="22"/>
          <w:szCs w:val="22"/>
        </w:rPr>
        <w:t>15</w:t>
      </w:r>
      <w:r w:rsidR="00FE78F5" w:rsidRPr="00FE78F5">
        <w:rPr>
          <w:rFonts w:ascii="HY신명조" w:eastAsia="HY신명조" w:cs="HY신명조"/>
          <w:sz w:val="22"/>
          <w:szCs w:val="22"/>
        </w:rPr>
        <w:t>3</w:t>
      </w:r>
      <w:r w:rsidR="002100D4" w:rsidRPr="00FE78F5">
        <w:rPr>
          <w:rFonts w:ascii="HY신명조" w:eastAsia="HY신명조" w:cs="HY신명조" w:hint="eastAsia"/>
          <w:sz w:val="22"/>
          <w:szCs w:val="22"/>
        </w:rPr>
        <w:t xml:space="preserve">개 기업이 편입되었으며, </w:t>
      </w:r>
      <w:r w:rsidR="00434AC0" w:rsidRPr="00FE78F5">
        <w:rPr>
          <w:rFonts w:ascii="HY신명조" w:eastAsia="HY신명조" w:cs="HY신명조" w:hint="eastAsia"/>
          <w:sz w:val="22"/>
          <w:szCs w:val="22"/>
        </w:rPr>
        <w:t xml:space="preserve">국내 기업은 </w:t>
      </w:r>
      <w:r w:rsidR="0007721F" w:rsidRPr="00FE78F5">
        <w:rPr>
          <w:rFonts w:ascii="HY신명조" w:eastAsia="HY신명조" w:cs="HY신명조"/>
          <w:sz w:val="22"/>
          <w:szCs w:val="22"/>
        </w:rPr>
        <w:t>3</w:t>
      </w:r>
      <w:r w:rsidR="006148AA">
        <w:rPr>
          <w:rFonts w:ascii="HY신명조" w:eastAsia="HY신명조" w:cs="HY신명조"/>
          <w:sz w:val="22"/>
          <w:szCs w:val="22"/>
        </w:rPr>
        <w:t>2</w:t>
      </w:r>
      <w:r w:rsidR="002100D4" w:rsidRPr="00FE78F5">
        <w:rPr>
          <w:rFonts w:ascii="HY신명조" w:eastAsia="HY신명조" w:cs="HY신명조" w:hint="eastAsia"/>
          <w:sz w:val="22"/>
          <w:szCs w:val="22"/>
          <w:lang w:val="ko-KR"/>
        </w:rPr>
        <w:t>개 기업이 편입되었다.</w:t>
      </w:r>
      <w:r w:rsidR="002100D4" w:rsidRPr="00FE78F5">
        <w:rPr>
          <w:rFonts w:ascii="HY신명조" w:eastAsia="HY신명조" w:cs="HY신명조"/>
          <w:sz w:val="22"/>
          <w:szCs w:val="22"/>
        </w:rPr>
        <w:t xml:space="preserve"> </w:t>
      </w:r>
      <w:r w:rsidR="006955E4" w:rsidRPr="00FE78F5">
        <w:rPr>
          <w:rFonts w:ascii="HY신명조" w:eastAsia="HY신명조" w:cs="HY신명조" w:hint="eastAsia"/>
          <w:sz w:val="22"/>
          <w:szCs w:val="22"/>
        </w:rPr>
        <w:t xml:space="preserve">DJSI Korea 지수에는 </w:t>
      </w:r>
      <w:r w:rsidRPr="00FE78F5">
        <w:rPr>
          <w:rFonts w:ascii="HY신명조" w:eastAsia="HY신명조" w:cs="HY신명조"/>
          <w:sz w:val="22"/>
          <w:szCs w:val="22"/>
        </w:rPr>
        <w:t>20</w:t>
      </w:r>
      <w:r w:rsidR="0018358F" w:rsidRPr="00FE78F5">
        <w:rPr>
          <w:rFonts w:ascii="HY신명조" w:eastAsia="HY신명조" w:cs="HY신명조"/>
          <w:sz w:val="22"/>
          <w:szCs w:val="22"/>
        </w:rPr>
        <w:t>3</w:t>
      </w:r>
      <w:r w:rsidR="00C84314" w:rsidRPr="00FE78F5">
        <w:rPr>
          <w:rFonts w:ascii="HY신명조" w:eastAsia="HY신명조" w:cs="HY신명조" w:hint="eastAsia"/>
          <w:sz w:val="22"/>
          <w:szCs w:val="22"/>
        </w:rPr>
        <w:t xml:space="preserve">개 평가대상 기업 중 </w:t>
      </w:r>
      <w:r w:rsidR="001F2EAF" w:rsidRPr="00FE78F5">
        <w:rPr>
          <w:rFonts w:ascii="HY신명조" w:eastAsia="HY신명조" w:cs="HY신명조"/>
          <w:sz w:val="22"/>
          <w:szCs w:val="22"/>
        </w:rPr>
        <w:t>21</w:t>
      </w:r>
      <w:r w:rsidR="00C84314" w:rsidRPr="00FE78F5">
        <w:rPr>
          <w:rFonts w:ascii="HY신명조" w:eastAsia="HY신명조" w:cs="HY신명조"/>
          <w:sz w:val="22"/>
          <w:szCs w:val="22"/>
        </w:rPr>
        <w:t>.</w:t>
      </w:r>
      <w:r w:rsidR="0057385C" w:rsidRPr="00FE78F5">
        <w:rPr>
          <w:rFonts w:ascii="HY신명조" w:eastAsia="HY신명조" w:cs="HY신명조"/>
          <w:sz w:val="22"/>
          <w:szCs w:val="22"/>
        </w:rPr>
        <w:t>2</w:t>
      </w:r>
      <w:r w:rsidR="00C84314" w:rsidRPr="00FE78F5">
        <w:rPr>
          <w:rFonts w:ascii="HY신명조" w:eastAsia="HY신명조" w:cs="HY신명조" w:hint="eastAsia"/>
          <w:sz w:val="22"/>
          <w:szCs w:val="22"/>
        </w:rPr>
        <w:t xml:space="preserve">%인 </w:t>
      </w:r>
      <w:r w:rsidR="00D46211" w:rsidRPr="00FE78F5">
        <w:rPr>
          <w:rFonts w:ascii="HY신명조" w:eastAsia="HY신명조" w:cs="HY신명조"/>
          <w:sz w:val="22"/>
          <w:szCs w:val="22"/>
          <w:lang w:val="ko-KR"/>
        </w:rPr>
        <w:t>4</w:t>
      </w:r>
      <w:r w:rsidR="0057385C" w:rsidRPr="00FE78F5">
        <w:rPr>
          <w:rFonts w:ascii="HY신명조" w:eastAsia="HY신명조" w:cs="HY신명조"/>
          <w:sz w:val="22"/>
          <w:szCs w:val="22"/>
          <w:lang w:val="ko-KR"/>
        </w:rPr>
        <w:t>3</w:t>
      </w:r>
      <w:r w:rsidR="00C84314" w:rsidRPr="00FE78F5">
        <w:rPr>
          <w:rFonts w:ascii="HY신명조" w:eastAsia="HY신명조" w:cs="HY신명조" w:hint="eastAsia"/>
          <w:sz w:val="22"/>
          <w:szCs w:val="22"/>
          <w:lang w:val="ko-KR"/>
        </w:rPr>
        <w:t xml:space="preserve">개 </w:t>
      </w:r>
      <w:r w:rsidR="006B7BB0" w:rsidRPr="00FE78F5">
        <w:rPr>
          <w:rFonts w:ascii="HY신명조" w:eastAsia="HY신명조" w:cs="HY신명조" w:hint="eastAsia"/>
          <w:sz w:val="22"/>
          <w:szCs w:val="22"/>
          <w:lang w:val="ko-KR"/>
        </w:rPr>
        <w:t xml:space="preserve">국내 </w:t>
      </w:r>
      <w:r w:rsidR="00C84314" w:rsidRPr="00FE78F5">
        <w:rPr>
          <w:rFonts w:ascii="HY신명조" w:eastAsia="HY신명조" w:cs="HY신명조" w:hint="eastAsia"/>
          <w:sz w:val="22"/>
          <w:szCs w:val="22"/>
          <w:lang w:val="ko-KR"/>
        </w:rPr>
        <w:t>기업이 편입되었다.</w:t>
      </w:r>
    </w:p>
    <w:p w14:paraId="4B9E313E" w14:textId="5174A74A" w:rsidR="009C742E" w:rsidRPr="0057385C" w:rsidRDefault="009C742E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57385C">
        <w:rPr>
          <w:rFonts w:ascii="HY신명조" w:eastAsia="HY신명조" w:cs="HY신명조" w:hint="eastAsia"/>
          <w:sz w:val="22"/>
          <w:szCs w:val="22"/>
        </w:rPr>
        <w:t xml:space="preserve">세부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편입현황을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 xml:space="preserve"> 살펴보면, </w:t>
      </w:r>
      <w:r w:rsidRPr="0057385C">
        <w:rPr>
          <w:rFonts w:ascii="HY신명조" w:eastAsia="HY신명조" w:cs="HY신명조"/>
          <w:sz w:val="22"/>
          <w:szCs w:val="22"/>
        </w:rPr>
        <w:t>DJSI</w:t>
      </w:r>
      <w:r w:rsidRPr="0057385C">
        <w:rPr>
          <w:rFonts w:ascii="HY신명조" w:eastAsia="HY신명조" w:cs="HY신명조" w:hint="eastAsia"/>
          <w:sz w:val="22"/>
          <w:szCs w:val="22"/>
        </w:rPr>
        <w:t xml:space="preserve"> World 지수에 </w:t>
      </w:r>
      <w:proofErr w:type="spellStart"/>
      <w:r w:rsidR="00174836">
        <w:rPr>
          <w:rFonts w:ascii="HY신명조" w:eastAsia="HY신명조" w:cs="HY신명조" w:hint="eastAsia"/>
          <w:sz w:val="22"/>
          <w:szCs w:val="22"/>
        </w:rPr>
        <w:t>삼성바이오로직스</w:t>
      </w:r>
      <w:proofErr w:type="spellEnd"/>
      <w:r w:rsidR="00174836">
        <w:rPr>
          <w:rFonts w:ascii="HY신명조" w:eastAsia="HY신명조" w:cs="HY신명조" w:hint="eastAsia"/>
          <w:sz w:val="22"/>
          <w:szCs w:val="22"/>
        </w:rPr>
        <w:t>㈜,</w:t>
      </w:r>
      <w:r w:rsidR="00174836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174836">
        <w:rPr>
          <w:rFonts w:ascii="HY신명조" w:eastAsia="HY신명조" w:cs="HY신명조" w:hint="eastAsia"/>
          <w:sz w:val="22"/>
          <w:szCs w:val="22"/>
        </w:rPr>
        <w:t>에스케이텔레콤</w:t>
      </w:r>
      <w:proofErr w:type="spellEnd"/>
      <w:r w:rsidR="00174836">
        <w:rPr>
          <w:rFonts w:ascii="HY신명조" w:eastAsia="HY신명조" w:cs="HY신명조" w:hint="eastAsia"/>
          <w:sz w:val="22"/>
          <w:szCs w:val="22"/>
        </w:rPr>
        <w:t>㈜,</w:t>
      </w:r>
      <w:r w:rsidR="00174836">
        <w:rPr>
          <w:rFonts w:ascii="HY신명조" w:eastAsia="HY신명조" w:cs="HY신명조"/>
          <w:sz w:val="22"/>
          <w:szCs w:val="22"/>
        </w:rPr>
        <w:t xml:space="preserve"> </w:t>
      </w:r>
      <w:r w:rsidR="00174836">
        <w:rPr>
          <w:rFonts w:ascii="HY신명조" w:eastAsia="HY신명조" w:cs="HY신명조" w:hint="eastAsia"/>
          <w:sz w:val="22"/>
          <w:szCs w:val="22"/>
        </w:rPr>
        <w:t xml:space="preserve">㈜카카오, </w:t>
      </w:r>
      <w:r w:rsidR="0007721F">
        <w:rPr>
          <w:rFonts w:ascii="HY신명조" w:eastAsia="HY신명조" w:cs="HY신명조" w:hint="eastAsia"/>
          <w:sz w:val="22"/>
          <w:szCs w:val="22"/>
        </w:rPr>
        <w:t>현대자동차㈜,</w:t>
      </w:r>
      <w:r w:rsidR="0007721F">
        <w:rPr>
          <w:rFonts w:ascii="HY신명조" w:eastAsia="HY신명조" w:cs="HY신명조"/>
          <w:sz w:val="22"/>
          <w:szCs w:val="22"/>
        </w:rPr>
        <w:t xml:space="preserve"> </w:t>
      </w:r>
      <w:r w:rsidR="00174836">
        <w:rPr>
          <w:rFonts w:ascii="HY신명조" w:eastAsia="HY신명조" w:cs="HY신명조" w:hint="eastAsia"/>
          <w:sz w:val="22"/>
          <w:szCs w:val="22"/>
        </w:rPr>
        <w:t>현대글로비스㈜</w:t>
      </w:r>
      <w:r w:rsidR="00174836">
        <w:rPr>
          <w:rFonts w:ascii="HY신명조" w:eastAsia="HY신명조" w:cs="HY신명조"/>
          <w:sz w:val="22"/>
          <w:szCs w:val="22"/>
        </w:rPr>
        <w:t xml:space="preserve">, </w:t>
      </w:r>
      <w:proofErr w:type="spellStart"/>
      <w:r w:rsidR="00174836">
        <w:rPr>
          <w:rFonts w:ascii="HY신명조" w:eastAsia="HY신명조" w:cs="HY신명조" w:hint="eastAsia"/>
          <w:sz w:val="22"/>
          <w:szCs w:val="22"/>
        </w:rPr>
        <w:t>현대모비스㈜가</w:t>
      </w:r>
      <w:proofErr w:type="spellEnd"/>
      <w:r w:rsidR="00174836">
        <w:rPr>
          <w:rFonts w:ascii="HY신명조" w:eastAsia="HY신명조" w:cs="HY신명조" w:hint="eastAsia"/>
          <w:sz w:val="22"/>
          <w:szCs w:val="22"/>
        </w:rPr>
        <w:t xml:space="preserve"> 신규 편입되었다.</w:t>
      </w:r>
      <w:r w:rsidR="00174836">
        <w:rPr>
          <w:rFonts w:ascii="HY신명조" w:eastAsia="HY신명조" w:cs="HY신명조"/>
          <w:sz w:val="22"/>
          <w:szCs w:val="22"/>
        </w:rPr>
        <w:t xml:space="preserve"> </w:t>
      </w:r>
      <w:r w:rsidR="00174836">
        <w:rPr>
          <w:rFonts w:ascii="HY신명조" w:eastAsia="HY신명조" w:cs="HY신명조" w:hint="eastAsia"/>
          <w:sz w:val="22"/>
          <w:szCs w:val="22"/>
        </w:rPr>
        <w:t xml:space="preserve">또한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삼성전기㈜가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 xml:space="preserve"> </w:t>
      </w:r>
      <w:r w:rsidR="001F2EAF" w:rsidRPr="0057385C">
        <w:rPr>
          <w:rFonts w:ascii="HY신명조" w:eastAsia="HY신명조" w:cs="HY신명조"/>
          <w:sz w:val="22"/>
          <w:szCs w:val="22"/>
        </w:rPr>
        <w:t>1</w:t>
      </w:r>
      <w:r w:rsidR="0057385C" w:rsidRPr="0057385C">
        <w:rPr>
          <w:rFonts w:ascii="HY신명조" w:eastAsia="HY신명조" w:cs="HY신명조"/>
          <w:sz w:val="22"/>
          <w:szCs w:val="22"/>
        </w:rPr>
        <w:t>3</w:t>
      </w:r>
      <w:r w:rsidRPr="0057385C">
        <w:rPr>
          <w:rFonts w:ascii="HY신명조" w:eastAsia="HY신명조" w:cs="HY신명조" w:hint="eastAsia"/>
          <w:sz w:val="22"/>
          <w:szCs w:val="22"/>
        </w:rPr>
        <w:t xml:space="preserve">년 연속, 삼성증권㈜,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에쓰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 xml:space="preserve">-오일㈜,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현대건설㈜이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 xml:space="preserve"> </w:t>
      </w:r>
      <w:r w:rsidR="001F2EAF" w:rsidRPr="0057385C">
        <w:rPr>
          <w:rFonts w:ascii="HY신명조" w:eastAsia="HY신명조" w:cs="HY신명조"/>
          <w:sz w:val="22"/>
          <w:szCs w:val="22"/>
        </w:rPr>
        <w:t>1</w:t>
      </w:r>
      <w:r w:rsidR="0057385C" w:rsidRPr="0057385C">
        <w:rPr>
          <w:rFonts w:ascii="HY신명조" w:eastAsia="HY신명조" w:cs="HY신명조"/>
          <w:sz w:val="22"/>
          <w:szCs w:val="22"/>
        </w:rPr>
        <w:t>2</w:t>
      </w:r>
      <w:r w:rsidRPr="0057385C">
        <w:rPr>
          <w:rFonts w:ascii="HY신명조" w:eastAsia="HY신명조" w:cs="HY신명조" w:hint="eastAsia"/>
          <w:sz w:val="22"/>
          <w:szCs w:val="22"/>
        </w:rPr>
        <w:t xml:space="preserve">년 연속,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미래에셋</w:t>
      </w:r>
      <w:r w:rsidR="0057385C" w:rsidRPr="0057385C">
        <w:rPr>
          <w:rFonts w:ascii="HY신명조" w:eastAsia="HY신명조" w:cs="HY신명조" w:hint="eastAsia"/>
          <w:sz w:val="22"/>
          <w:szCs w:val="22"/>
        </w:rPr>
        <w:t>증권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>㈜,</w:t>
      </w:r>
      <w:r w:rsidRPr="0057385C">
        <w:rPr>
          <w:rFonts w:ascii="HY신명조" w:eastAsia="HY신명조" w:cs="HY신명조"/>
          <w:sz w:val="22"/>
          <w:szCs w:val="22"/>
        </w:rPr>
        <w:t xml:space="preserve"> </w:t>
      </w:r>
      <w:r w:rsidRPr="0057385C">
        <w:rPr>
          <w:rFonts w:ascii="HY신명조" w:eastAsia="HY신명조" w:cs="HY신명조" w:hint="eastAsia"/>
          <w:sz w:val="22"/>
          <w:szCs w:val="22"/>
        </w:rPr>
        <w:t xml:space="preserve">SK㈜, LG전자㈜ </w:t>
      </w:r>
      <w:r w:rsidR="0057385C" w:rsidRPr="0057385C">
        <w:rPr>
          <w:rFonts w:ascii="HY신명조" w:eastAsia="HY신명조" w:cs="HY신명조"/>
          <w:sz w:val="22"/>
          <w:szCs w:val="22"/>
        </w:rPr>
        <w:t>10</w:t>
      </w:r>
      <w:r w:rsidRPr="0057385C">
        <w:rPr>
          <w:rFonts w:ascii="HY신명조" w:eastAsia="HY신명조" w:cs="HY신명조" w:hint="eastAsia"/>
          <w:sz w:val="22"/>
          <w:szCs w:val="22"/>
        </w:rPr>
        <w:t>년 연속</w:t>
      </w:r>
      <w:r w:rsidRPr="0057385C">
        <w:rPr>
          <w:rFonts w:ascii="HY신명조" w:eastAsia="HY신명조" w:cs="HY신명조"/>
          <w:sz w:val="22"/>
          <w:szCs w:val="22"/>
        </w:rPr>
        <w:t xml:space="preserve">, </w:t>
      </w:r>
      <w:r w:rsidRPr="0057385C">
        <w:rPr>
          <w:rFonts w:ascii="HY신명조" w:eastAsia="HY신명조" w:cs="HY신명조" w:hint="eastAsia"/>
          <w:sz w:val="22"/>
          <w:szCs w:val="22"/>
        </w:rPr>
        <w:t xml:space="preserve">㈜신한금융지주회사가 </w:t>
      </w:r>
      <w:r w:rsidR="0057385C" w:rsidRPr="0057385C">
        <w:rPr>
          <w:rFonts w:ascii="HY신명조" w:eastAsia="HY신명조" w:cs="HY신명조"/>
          <w:sz w:val="22"/>
          <w:szCs w:val="22"/>
        </w:rPr>
        <w:t>9</w:t>
      </w:r>
      <w:r w:rsidRPr="0057385C">
        <w:rPr>
          <w:rFonts w:ascii="HY신명조" w:eastAsia="HY신명조" w:cs="HY신명조" w:hint="eastAsia"/>
          <w:sz w:val="22"/>
          <w:szCs w:val="22"/>
        </w:rPr>
        <w:t xml:space="preserve">년 연속, 삼성SDI㈜가 </w:t>
      </w:r>
      <w:r w:rsidR="0057385C" w:rsidRPr="0057385C">
        <w:rPr>
          <w:rFonts w:ascii="HY신명조" w:eastAsia="HY신명조" w:cs="HY신명조"/>
          <w:sz w:val="22"/>
          <w:szCs w:val="22"/>
        </w:rPr>
        <w:t>7</w:t>
      </w:r>
      <w:r w:rsidRPr="0057385C">
        <w:rPr>
          <w:rFonts w:ascii="HY신명조" w:eastAsia="HY신명조" w:cs="HY신명조" w:hint="eastAsia"/>
          <w:sz w:val="22"/>
          <w:szCs w:val="22"/>
        </w:rPr>
        <w:t xml:space="preserve">년 연속,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코웨이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 xml:space="preserve">㈜, ㈜KB금융지주,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한국타이어앤테크놀로지㈜가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 xml:space="preserve"> </w:t>
      </w:r>
      <w:r w:rsidR="0057385C" w:rsidRPr="0057385C">
        <w:rPr>
          <w:rFonts w:ascii="HY신명조" w:eastAsia="HY신명조" w:cs="HY신명조"/>
          <w:sz w:val="22"/>
          <w:szCs w:val="22"/>
        </w:rPr>
        <w:t>6</w:t>
      </w:r>
      <w:r w:rsidRPr="0057385C">
        <w:rPr>
          <w:rFonts w:ascii="HY신명조" w:eastAsia="HY신명조" w:cs="HY신명조" w:hint="eastAsia"/>
          <w:sz w:val="22"/>
          <w:szCs w:val="22"/>
        </w:rPr>
        <w:t>년 연속,</w:t>
      </w:r>
      <w:r w:rsidRPr="0057385C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삼성물산㈜이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 xml:space="preserve"> </w:t>
      </w:r>
      <w:r w:rsidR="0057385C" w:rsidRPr="0057385C">
        <w:rPr>
          <w:rFonts w:ascii="HY신명조" w:eastAsia="HY신명조" w:cs="HY신명조"/>
          <w:sz w:val="22"/>
          <w:szCs w:val="22"/>
        </w:rPr>
        <w:t>5</w:t>
      </w:r>
      <w:r w:rsidRPr="0057385C">
        <w:rPr>
          <w:rFonts w:ascii="HY신명조" w:eastAsia="HY신명조" w:cs="HY신명조" w:hint="eastAsia"/>
          <w:sz w:val="22"/>
          <w:szCs w:val="22"/>
        </w:rPr>
        <w:t>년 연속, 그리고 ㈜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엘지생활건강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>,</w:t>
      </w:r>
      <w:r w:rsidRPr="0057385C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Pr="0057385C">
        <w:rPr>
          <w:rFonts w:ascii="HY신명조" w:eastAsia="HY신명조" w:cs="HY신명조" w:hint="eastAsia"/>
          <w:sz w:val="22"/>
          <w:szCs w:val="22"/>
        </w:rPr>
        <w:t>현대제철㈜이</w:t>
      </w:r>
      <w:proofErr w:type="spellEnd"/>
      <w:r w:rsidRPr="0057385C">
        <w:rPr>
          <w:rFonts w:ascii="HY신명조" w:eastAsia="HY신명조" w:cs="HY신명조" w:hint="eastAsia"/>
          <w:sz w:val="22"/>
          <w:szCs w:val="22"/>
        </w:rPr>
        <w:t xml:space="preserve"> </w:t>
      </w:r>
      <w:r w:rsidR="0057385C" w:rsidRPr="0057385C">
        <w:rPr>
          <w:rFonts w:ascii="HY신명조" w:eastAsia="HY신명조" w:cs="HY신명조"/>
          <w:sz w:val="22"/>
          <w:szCs w:val="22"/>
        </w:rPr>
        <w:t>4</w:t>
      </w:r>
      <w:r w:rsidRPr="0057385C">
        <w:rPr>
          <w:rFonts w:ascii="HY신명조" w:eastAsia="HY신명조" w:cs="HY신명조" w:hint="eastAsia"/>
          <w:sz w:val="22"/>
          <w:szCs w:val="22"/>
        </w:rPr>
        <w:t>년 연속</w:t>
      </w:r>
      <w:r w:rsidR="00C84314" w:rsidRPr="0057385C">
        <w:rPr>
          <w:rFonts w:ascii="HY신명조" w:eastAsia="HY신명조" w:cs="HY신명조" w:hint="eastAsia"/>
          <w:sz w:val="22"/>
          <w:szCs w:val="22"/>
        </w:rPr>
        <w:t xml:space="preserve"> 편입되었다.</w:t>
      </w:r>
      <w:r w:rsidR="00C84314" w:rsidRPr="0057385C">
        <w:rPr>
          <w:rFonts w:ascii="HY신명조" w:eastAsia="HY신명조" w:cs="HY신명조"/>
          <w:sz w:val="22"/>
          <w:szCs w:val="22"/>
        </w:rPr>
        <w:t xml:space="preserve"> </w:t>
      </w:r>
      <w:r w:rsidRPr="0057385C">
        <w:rPr>
          <w:rFonts w:ascii="HY신명조" w:eastAsia="HY신명조" w:cs="HY신명조" w:hint="eastAsia"/>
          <w:sz w:val="22"/>
          <w:szCs w:val="22"/>
        </w:rPr>
        <w:t xml:space="preserve"> </w:t>
      </w:r>
    </w:p>
    <w:p w14:paraId="0ED3E920" w14:textId="77777777" w:rsidR="009C742E" w:rsidRPr="006813A8" w:rsidRDefault="009C742E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color w:val="FF0000"/>
          <w:sz w:val="22"/>
          <w:szCs w:val="22"/>
          <w:highlight w:val="green"/>
        </w:rPr>
      </w:pPr>
    </w:p>
    <w:p w14:paraId="769037EB" w14:textId="5B2D0C52" w:rsidR="009C742E" w:rsidRPr="00F11B2F" w:rsidRDefault="009C742E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F11B2F">
        <w:rPr>
          <w:rFonts w:ascii="HY신명조" w:eastAsia="HY신명조" w:cs="HY신명조"/>
          <w:sz w:val="22"/>
          <w:szCs w:val="22"/>
        </w:rPr>
        <w:t xml:space="preserve">DJSI 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Asia Pacific 지수에 </w:t>
      </w:r>
      <w:r w:rsidR="00F11B2F" w:rsidRPr="00F11B2F">
        <w:rPr>
          <w:rFonts w:ascii="HY신명조" w:eastAsia="HY신명조" w:cs="HY신명조" w:hint="eastAsia"/>
          <w:sz w:val="22"/>
          <w:szCs w:val="22"/>
        </w:rPr>
        <w:t xml:space="preserve">신규 편입된 기업은 </w:t>
      </w:r>
      <w:proofErr w:type="spellStart"/>
      <w:r w:rsidR="00F11B2F" w:rsidRPr="00F11B2F">
        <w:rPr>
          <w:rFonts w:ascii="HY신명조" w:eastAsia="HY신명조" w:cs="HY신명조" w:hint="eastAsia"/>
          <w:sz w:val="22"/>
          <w:szCs w:val="22"/>
        </w:rPr>
        <w:t>두산중공업</w:t>
      </w:r>
      <w:proofErr w:type="spellEnd"/>
      <w:r w:rsidR="00F11B2F" w:rsidRPr="00F11B2F">
        <w:rPr>
          <w:rFonts w:ascii="HY신명조" w:eastAsia="HY신명조" w:cs="HY신명조" w:hint="eastAsia"/>
          <w:sz w:val="22"/>
          <w:szCs w:val="22"/>
        </w:rPr>
        <w:t>㈜,</w:t>
      </w:r>
      <w:r w:rsidR="00F11B2F" w:rsidRPr="00F11B2F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F11B2F" w:rsidRPr="00F11B2F">
        <w:rPr>
          <w:rFonts w:ascii="HY신명조" w:eastAsia="HY신명조" w:cs="HY신명조" w:hint="eastAsia"/>
          <w:sz w:val="22"/>
          <w:szCs w:val="22"/>
        </w:rPr>
        <w:t>삼성바이오로직스</w:t>
      </w:r>
      <w:proofErr w:type="spellEnd"/>
      <w:r w:rsidR="00F11B2F" w:rsidRPr="00F11B2F">
        <w:rPr>
          <w:rFonts w:ascii="HY신명조" w:eastAsia="HY신명조" w:cs="HY신명조" w:hint="eastAsia"/>
          <w:sz w:val="22"/>
          <w:szCs w:val="22"/>
        </w:rPr>
        <w:t>㈜,</w:t>
      </w:r>
      <w:r w:rsidR="00F11B2F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F11B2F" w:rsidRPr="00F11B2F">
        <w:rPr>
          <w:rFonts w:ascii="HY신명조" w:eastAsia="HY신명조" w:cs="HY신명조" w:hint="eastAsia"/>
          <w:sz w:val="22"/>
          <w:szCs w:val="22"/>
        </w:rPr>
        <w:lastRenderedPageBreak/>
        <w:t>㈜우리금융지주,</w:t>
      </w:r>
      <w:r w:rsidR="00F11B2F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F11B2F" w:rsidRPr="00F11B2F">
        <w:rPr>
          <w:rFonts w:ascii="HY신명조" w:eastAsia="HY신명조" w:cs="HY신명조" w:hint="eastAsia"/>
          <w:sz w:val="22"/>
          <w:szCs w:val="22"/>
        </w:rPr>
        <w:t>㈜카카오,</w:t>
      </w:r>
      <w:r w:rsidR="00F11B2F" w:rsidRPr="00F11B2F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F11B2F" w:rsidRPr="00F11B2F">
        <w:rPr>
          <w:rFonts w:ascii="HY신명조" w:eastAsia="HY신명조" w:cs="HY신명조" w:hint="eastAsia"/>
          <w:sz w:val="22"/>
          <w:szCs w:val="22"/>
        </w:rPr>
        <w:t>현대자동차㈜이다</w:t>
      </w:r>
      <w:proofErr w:type="spellEnd"/>
      <w:r w:rsidR="00F11B2F" w:rsidRPr="00F11B2F">
        <w:rPr>
          <w:rFonts w:ascii="HY신명조" w:eastAsia="HY신명조" w:cs="HY신명조" w:hint="eastAsia"/>
          <w:sz w:val="22"/>
          <w:szCs w:val="22"/>
        </w:rPr>
        <w:t>.</w:t>
      </w:r>
      <w:r w:rsidR="00F11B2F" w:rsidRPr="00F11B2F">
        <w:rPr>
          <w:rFonts w:ascii="HY신명조" w:eastAsia="HY신명조" w:cs="HY신명조"/>
          <w:sz w:val="22"/>
          <w:szCs w:val="22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</w:rPr>
        <w:t>장기 편입된 기업으로는 삼성</w:t>
      </w:r>
      <w:r w:rsidRPr="00F11B2F">
        <w:rPr>
          <w:rFonts w:ascii="HY신명조" w:eastAsia="HY신명조" w:cs="HY신명조"/>
          <w:sz w:val="22"/>
          <w:szCs w:val="22"/>
        </w:rPr>
        <w:t>SDI</w:t>
      </w:r>
      <w:r w:rsidRPr="00F11B2F">
        <w:rPr>
          <w:rFonts w:ascii="HY신명조" w:eastAsia="HY신명조" w:cs="HY신명조" w:hint="eastAsia"/>
          <w:sz w:val="22"/>
          <w:szCs w:val="22"/>
        </w:rPr>
        <w:t>㈜, 삼성전기㈜, ㈜신한금융지주회사</w:t>
      </w:r>
      <w:r w:rsidRPr="00F11B2F">
        <w:rPr>
          <w:rFonts w:ascii="HY신명조" w:eastAsia="HY신명조" w:cs="HY신명조"/>
          <w:sz w:val="22"/>
          <w:szCs w:val="22"/>
        </w:rPr>
        <w:t>,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에스케이텔레콤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>㈜, ㈜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엘지화학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>, ㈜</w:t>
      </w:r>
      <w:r w:rsidRPr="00F11B2F">
        <w:rPr>
          <w:rFonts w:ascii="HY신명조" w:eastAsia="HY신명조" w:cs="HY신명조"/>
          <w:sz w:val="22"/>
          <w:szCs w:val="22"/>
        </w:rPr>
        <w:t>KB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금융지주,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현대제철㈜이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 xml:space="preserve"> </w:t>
      </w:r>
      <w:r w:rsidR="001F2EAF" w:rsidRPr="00F11B2F">
        <w:rPr>
          <w:rFonts w:ascii="HY신명조" w:eastAsia="HY신명조" w:cs="HY신명조"/>
          <w:sz w:val="22"/>
          <w:szCs w:val="22"/>
        </w:rPr>
        <w:t>1</w:t>
      </w:r>
      <w:r w:rsidR="00174836" w:rsidRPr="00F11B2F">
        <w:rPr>
          <w:rFonts w:ascii="HY신명조" w:eastAsia="HY신명조" w:cs="HY신명조"/>
          <w:sz w:val="22"/>
          <w:szCs w:val="22"/>
        </w:rPr>
        <w:t>3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년 연속,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미래에셋</w:t>
      </w:r>
      <w:r w:rsidR="00174836" w:rsidRPr="00F11B2F">
        <w:rPr>
          <w:rFonts w:ascii="HY신명조" w:eastAsia="HY신명조" w:cs="HY신명조" w:hint="eastAsia"/>
          <w:sz w:val="22"/>
          <w:szCs w:val="22"/>
        </w:rPr>
        <w:t>증권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 xml:space="preserve">㈜, 삼성증권㈜,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에스케이하이닉스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>㈜</w:t>
      </w:r>
      <w:r w:rsidRPr="00F11B2F">
        <w:rPr>
          <w:rFonts w:ascii="HY신명조" w:eastAsia="HY신명조" w:cs="HY신명조"/>
          <w:sz w:val="22"/>
          <w:szCs w:val="22"/>
        </w:rPr>
        <w:t>,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에쓰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>-오일㈜,</w:t>
      </w:r>
      <w:r w:rsidRPr="00F11B2F">
        <w:rPr>
          <w:rFonts w:ascii="HY신명조" w:eastAsia="HY신명조" w:cs="HY신명조"/>
          <w:sz w:val="22"/>
          <w:szCs w:val="22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</w:rPr>
        <w:t>㈜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엘지생활건강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 xml:space="preserve">, </w:t>
      </w:r>
      <w:r w:rsidRPr="00F11B2F">
        <w:rPr>
          <w:rFonts w:ascii="HY신명조" w:eastAsia="HY신명조" w:cs="HY신명조"/>
          <w:sz w:val="22"/>
          <w:szCs w:val="22"/>
        </w:rPr>
        <w:t>LG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전자㈜,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지에스건설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 xml:space="preserve">㈜, 현대건설㈜,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현대모비스㈜가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 xml:space="preserve"> </w:t>
      </w:r>
      <w:r w:rsidR="001F2EAF" w:rsidRPr="00F11B2F">
        <w:rPr>
          <w:rFonts w:ascii="HY신명조" w:eastAsia="HY신명조" w:cs="HY신명조"/>
          <w:sz w:val="22"/>
          <w:szCs w:val="22"/>
        </w:rPr>
        <w:t>1</w:t>
      </w:r>
      <w:r w:rsidR="00174836" w:rsidRPr="00F11B2F">
        <w:rPr>
          <w:rFonts w:ascii="HY신명조" w:eastAsia="HY신명조" w:cs="HY신명조"/>
          <w:sz w:val="22"/>
          <w:szCs w:val="22"/>
        </w:rPr>
        <w:t>2</w:t>
      </w:r>
      <w:r w:rsidRPr="00F11B2F">
        <w:rPr>
          <w:rFonts w:ascii="HY신명조" w:eastAsia="HY신명조" w:cs="HY신명조" w:hint="eastAsia"/>
          <w:sz w:val="22"/>
          <w:szCs w:val="22"/>
        </w:rPr>
        <w:t>년 연속, S</w:t>
      </w:r>
      <w:r w:rsidRPr="00F11B2F">
        <w:rPr>
          <w:rFonts w:ascii="HY신명조" w:eastAsia="HY신명조" w:cs="HY신명조"/>
          <w:sz w:val="22"/>
          <w:szCs w:val="22"/>
        </w:rPr>
        <w:t>K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㈜가 </w:t>
      </w:r>
      <w:r w:rsidR="00174836" w:rsidRPr="00F11B2F">
        <w:rPr>
          <w:rFonts w:ascii="HY신명조" w:eastAsia="HY신명조" w:cs="HY신명조"/>
          <w:sz w:val="22"/>
          <w:szCs w:val="22"/>
        </w:rPr>
        <w:t>10</w:t>
      </w:r>
      <w:r w:rsidRPr="00F11B2F">
        <w:rPr>
          <w:rFonts w:ascii="HY신명조" w:eastAsia="HY신명조" w:cs="HY신명조" w:hint="eastAsia"/>
          <w:sz w:val="22"/>
          <w:szCs w:val="22"/>
        </w:rPr>
        <w:t>년 연속 편입되었다.</w:t>
      </w:r>
      <w:r w:rsidRPr="00F11B2F">
        <w:rPr>
          <w:rFonts w:ascii="HY신명조" w:eastAsia="HY신명조" w:cs="HY신명조"/>
          <w:sz w:val="22"/>
          <w:szCs w:val="22"/>
        </w:rPr>
        <w:t xml:space="preserve"> </w:t>
      </w:r>
    </w:p>
    <w:p w14:paraId="20BD415C" w14:textId="77777777" w:rsidR="00A16E2A" w:rsidRPr="006813A8" w:rsidRDefault="00A16E2A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color w:val="FF0000"/>
          <w:sz w:val="22"/>
          <w:szCs w:val="22"/>
          <w:highlight w:val="green"/>
        </w:rPr>
      </w:pPr>
    </w:p>
    <w:p w14:paraId="15BE2431" w14:textId="4B77E38A" w:rsidR="009C742E" w:rsidRPr="00F11B2F" w:rsidRDefault="009C742E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F11B2F">
        <w:rPr>
          <w:rFonts w:ascii="HY신명조" w:eastAsia="HY신명조" w:cs="HY신명조"/>
          <w:sz w:val="22"/>
          <w:szCs w:val="22"/>
        </w:rPr>
        <w:t xml:space="preserve">DJSI 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Korea 지수에는 </w:t>
      </w:r>
      <w:proofErr w:type="spellStart"/>
      <w:r w:rsidR="00F11B2F">
        <w:rPr>
          <w:rFonts w:ascii="HY신명조" w:eastAsia="HY신명조" w:cs="HY신명조" w:hint="eastAsia"/>
          <w:sz w:val="22"/>
          <w:szCs w:val="22"/>
        </w:rPr>
        <w:t>삼성바이오로직스</w:t>
      </w:r>
      <w:proofErr w:type="spellEnd"/>
      <w:r w:rsidR="00F11B2F">
        <w:rPr>
          <w:rFonts w:ascii="HY신명조" w:eastAsia="HY신명조" w:cs="HY신명조" w:hint="eastAsia"/>
          <w:sz w:val="22"/>
          <w:szCs w:val="22"/>
        </w:rPr>
        <w:t>㈜,</w:t>
      </w:r>
      <w:r w:rsidR="00F11B2F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F11B2F">
        <w:rPr>
          <w:rFonts w:ascii="HY신명조" w:eastAsia="HY신명조" w:cs="HY신명조" w:hint="eastAsia"/>
          <w:sz w:val="22"/>
          <w:szCs w:val="22"/>
        </w:rPr>
        <w:t>에스케이케미칼</w:t>
      </w:r>
      <w:proofErr w:type="spellEnd"/>
      <w:r w:rsidR="00F11B2F">
        <w:rPr>
          <w:rFonts w:ascii="HY신명조" w:eastAsia="HY신명조" w:cs="HY신명조" w:hint="eastAsia"/>
          <w:sz w:val="22"/>
          <w:szCs w:val="22"/>
        </w:rPr>
        <w:t>㈜,</w:t>
      </w:r>
      <w:r w:rsidR="00F11B2F">
        <w:rPr>
          <w:rFonts w:ascii="HY신명조" w:eastAsia="HY신명조" w:cs="HY신명조"/>
          <w:sz w:val="22"/>
          <w:szCs w:val="22"/>
        </w:rPr>
        <w:t xml:space="preserve"> LG</w:t>
      </w:r>
      <w:r w:rsidR="00F11B2F">
        <w:rPr>
          <w:rFonts w:ascii="HY신명조" w:eastAsia="HY신명조" w:cs="HY신명조" w:hint="eastAsia"/>
          <w:sz w:val="22"/>
          <w:szCs w:val="22"/>
        </w:rPr>
        <w:t>이노텍㈜,</w:t>
      </w:r>
      <w:r w:rsidR="00F11B2F">
        <w:rPr>
          <w:rFonts w:ascii="HY신명조" w:eastAsia="HY신명조" w:cs="HY신명조"/>
          <w:sz w:val="22"/>
          <w:szCs w:val="22"/>
        </w:rPr>
        <w:t xml:space="preserve"> </w:t>
      </w:r>
      <w:r w:rsidR="00F11B2F">
        <w:rPr>
          <w:rFonts w:ascii="HY신명조" w:eastAsia="HY신명조" w:cs="HY신명조" w:hint="eastAsia"/>
          <w:sz w:val="22"/>
          <w:szCs w:val="22"/>
        </w:rPr>
        <w:t>㈜카카오가 신규 편입되었다.</w:t>
      </w:r>
      <w:r w:rsidR="00F11B2F">
        <w:rPr>
          <w:rFonts w:ascii="HY신명조" w:eastAsia="HY신명조" w:cs="HY신명조"/>
          <w:sz w:val="22"/>
          <w:szCs w:val="22"/>
        </w:rPr>
        <w:t xml:space="preserve"> </w:t>
      </w:r>
      <w:r w:rsidR="00F11B2F">
        <w:rPr>
          <w:rFonts w:ascii="HY신명조" w:eastAsia="HY신명조" w:cs="HY신명조" w:hint="eastAsia"/>
          <w:sz w:val="22"/>
          <w:szCs w:val="22"/>
        </w:rPr>
        <w:t xml:space="preserve">장기 편입 기업으로는 </w:t>
      </w:r>
      <w:r w:rsidRPr="00F11B2F">
        <w:rPr>
          <w:rFonts w:ascii="HY신명조" w:eastAsia="HY신명조" w:cs="HY신명조" w:hint="eastAsia"/>
          <w:sz w:val="22"/>
          <w:szCs w:val="22"/>
        </w:rPr>
        <w:t>D</w:t>
      </w:r>
      <w:r w:rsidRPr="00F11B2F">
        <w:rPr>
          <w:rFonts w:ascii="HY신명조" w:eastAsia="HY신명조" w:cs="HY신명조"/>
          <w:sz w:val="22"/>
          <w:szCs w:val="22"/>
        </w:rPr>
        <w:t>B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손해보험㈜, 삼성전기㈜, 삼성증권㈜, 삼성화재해상보험㈜, ㈜신한금융지주회사, </w:t>
      </w:r>
      <w:r w:rsidRPr="00F11B2F">
        <w:rPr>
          <w:rFonts w:ascii="HY신명조" w:eastAsia="HY신명조" w:cs="HY신명조"/>
          <w:sz w:val="22"/>
          <w:szCs w:val="22"/>
        </w:rPr>
        <w:t>LG</w:t>
      </w:r>
      <w:r w:rsidRPr="00F11B2F">
        <w:rPr>
          <w:rFonts w:ascii="HY신명조" w:eastAsia="HY신명조" w:cs="HY신명조" w:hint="eastAsia"/>
          <w:sz w:val="22"/>
          <w:szCs w:val="22"/>
        </w:rPr>
        <w:t>전자㈜, ㈜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엘지화학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>, OCI㈜, ㈜</w:t>
      </w:r>
      <w:r w:rsidRPr="00F11B2F">
        <w:rPr>
          <w:rFonts w:ascii="HY신명조" w:eastAsia="HY신명조" w:cs="HY신명조"/>
          <w:sz w:val="22"/>
          <w:szCs w:val="22"/>
        </w:rPr>
        <w:t>KB</w:t>
      </w:r>
      <w:r w:rsidRPr="00F11B2F">
        <w:rPr>
          <w:rFonts w:ascii="HY신명조" w:eastAsia="HY신명조" w:cs="HY신명조" w:hint="eastAsia"/>
          <w:sz w:val="22"/>
          <w:szCs w:val="22"/>
        </w:rPr>
        <w:t>금융지주, 한전</w:t>
      </w:r>
      <w:r w:rsidRPr="00F11B2F">
        <w:rPr>
          <w:rFonts w:ascii="HY신명조" w:eastAsia="HY신명조" w:cs="HY신명조"/>
          <w:sz w:val="22"/>
          <w:szCs w:val="22"/>
        </w:rPr>
        <w:t>KPS</w:t>
      </w:r>
      <w:r w:rsidRPr="00F11B2F">
        <w:rPr>
          <w:rFonts w:ascii="HY신명조" w:eastAsia="HY신명조" w:cs="HY신명조" w:hint="eastAsia"/>
          <w:sz w:val="22"/>
          <w:szCs w:val="22"/>
        </w:rPr>
        <w:t>㈜, 현대건설㈜ 1</w:t>
      </w:r>
      <w:r w:rsidR="00F11B2F">
        <w:rPr>
          <w:rFonts w:ascii="HY신명조" w:eastAsia="HY신명조" w:cs="HY신명조"/>
          <w:sz w:val="22"/>
          <w:szCs w:val="22"/>
        </w:rPr>
        <w:t>1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개사가 </w:t>
      </w:r>
      <w:r w:rsidR="00A16E2A" w:rsidRPr="00F11B2F">
        <w:rPr>
          <w:rFonts w:ascii="HY신명조" w:eastAsia="HY신명조" w:cs="HY신명조"/>
          <w:sz w:val="22"/>
          <w:szCs w:val="22"/>
        </w:rPr>
        <w:t>1</w:t>
      </w:r>
      <w:r w:rsidR="00F11B2F">
        <w:rPr>
          <w:rFonts w:ascii="HY신명조" w:eastAsia="HY신명조" w:cs="HY신명조"/>
          <w:sz w:val="22"/>
          <w:szCs w:val="22"/>
        </w:rPr>
        <w:t>3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년 연속, </w:t>
      </w:r>
      <w:r w:rsidR="00F11B2F">
        <w:rPr>
          <w:rFonts w:ascii="HY신명조" w:eastAsia="HY신명조" w:cs="HY신명조" w:hint="eastAsia"/>
          <w:sz w:val="22"/>
          <w:szCs w:val="22"/>
        </w:rPr>
        <w:t>현대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두산인프라코어㈜,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미래에셋</w:t>
      </w:r>
      <w:r w:rsidR="00F11B2F">
        <w:rPr>
          <w:rFonts w:ascii="HY신명조" w:eastAsia="HY신명조" w:cs="HY신명조" w:hint="eastAsia"/>
          <w:sz w:val="22"/>
          <w:szCs w:val="22"/>
        </w:rPr>
        <w:t>증권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 xml:space="preserve">㈜, ㈜아모레퍼시픽, </w:t>
      </w:r>
      <w:r w:rsidRPr="00F11B2F">
        <w:rPr>
          <w:rFonts w:ascii="HY신명조" w:eastAsia="HY신명조" w:cs="HY신명조"/>
          <w:sz w:val="22"/>
          <w:szCs w:val="22"/>
        </w:rPr>
        <w:t>SK</w:t>
      </w:r>
      <w:r w:rsidRPr="00F11B2F">
        <w:rPr>
          <w:rFonts w:ascii="HY신명조" w:eastAsia="HY신명조" w:cs="HY신명조" w:hint="eastAsia"/>
          <w:sz w:val="22"/>
          <w:szCs w:val="22"/>
        </w:rPr>
        <w:t>㈜</w:t>
      </w:r>
      <w:r w:rsidRPr="00F11B2F">
        <w:rPr>
          <w:rFonts w:ascii="HY신명조" w:eastAsia="HY신명조" w:cs="HY신명조"/>
          <w:sz w:val="22"/>
          <w:szCs w:val="22"/>
        </w:rPr>
        <w:t xml:space="preserve">,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현대모비스㈜가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 xml:space="preserve"> </w:t>
      </w:r>
      <w:r w:rsidR="00A16E2A" w:rsidRPr="00F11B2F">
        <w:rPr>
          <w:rFonts w:ascii="HY신명조" w:eastAsia="HY신명조" w:cs="HY신명조"/>
          <w:sz w:val="22"/>
          <w:szCs w:val="22"/>
        </w:rPr>
        <w:t>1</w:t>
      </w:r>
      <w:r w:rsidR="00F11B2F">
        <w:rPr>
          <w:rFonts w:ascii="HY신명조" w:eastAsia="HY신명조" w:cs="HY신명조"/>
          <w:sz w:val="22"/>
          <w:szCs w:val="22"/>
        </w:rPr>
        <w:t>2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년 연속, 삼성엔지니어링㈜, 삼성중공업㈜,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에스케이하이닉스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 xml:space="preserve">㈜,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한국타이어앤테크놀로지㈜가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 xml:space="preserve"> </w:t>
      </w:r>
      <w:r w:rsidR="00A16E2A" w:rsidRPr="00F11B2F">
        <w:rPr>
          <w:rFonts w:ascii="HY신명조" w:eastAsia="HY신명조" w:cs="HY신명조"/>
          <w:sz w:val="22"/>
          <w:szCs w:val="22"/>
        </w:rPr>
        <w:t>1</w:t>
      </w:r>
      <w:r w:rsidR="00F11B2F">
        <w:rPr>
          <w:rFonts w:ascii="HY신명조" w:eastAsia="HY신명조" w:cs="HY신명조"/>
          <w:sz w:val="22"/>
          <w:szCs w:val="22"/>
        </w:rPr>
        <w:t>1</w:t>
      </w:r>
      <w:r w:rsidRPr="00F11B2F">
        <w:rPr>
          <w:rFonts w:ascii="HY신명조" w:eastAsia="HY신명조" w:cs="HY신명조" w:hint="eastAsia"/>
          <w:sz w:val="22"/>
          <w:szCs w:val="22"/>
        </w:rPr>
        <w:t>년 연속</w:t>
      </w:r>
      <w:r w:rsidR="00A16E2A" w:rsidRPr="00F11B2F">
        <w:rPr>
          <w:rFonts w:ascii="HY신명조" w:eastAsia="HY신명조" w:cs="HY신명조" w:hint="eastAsia"/>
          <w:sz w:val="22"/>
          <w:szCs w:val="22"/>
        </w:rPr>
        <w:t>으로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 편입되었다.</w:t>
      </w:r>
    </w:p>
    <w:p w14:paraId="7022A2CE" w14:textId="7BCB1A5C" w:rsidR="006B7BB0" w:rsidRDefault="006B7BB0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color w:val="FF0000"/>
          <w:sz w:val="22"/>
          <w:szCs w:val="22"/>
        </w:rPr>
      </w:pPr>
    </w:p>
    <w:p w14:paraId="39BF3A80" w14:textId="77777777" w:rsidR="00C51781" w:rsidRPr="00F11B2F" w:rsidRDefault="00C5178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color w:val="FF0000"/>
          <w:sz w:val="22"/>
          <w:szCs w:val="22"/>
        </w:rPr>
      </w:pPr>
    </w:p>
    <w:p w14:paraId="29BE4402" w14:textId="78341CBC" w:rsidR="00E04C26" w:rsidRPr="00F11B2F" w:rsidRDefault="005059B7" w:rsidP="00C51781">
      <w:pPr>
        <w:pStyle w:val="1"/>
        <w:tabs>
          <w:tab w:val="right" w:pos="9070"/>
        </w:tabs>
        <w:jc w:val="left"/>
        <w:rPr>
          <w:rFonts w:ascii="HY신명조" w:eastAsia="HY신명조"/>
          <w:b/>
          <w:sz w:val="26"/>
          <w:szCs w:val="26"/>
          <w:lang w:val="ko-KR"/>
        </w:rPr>
      </w:pPr>
      <w:r w:rsidRPr="00F11B2F">
        <w:rPr>
          <w:rFonts w:ascii="HY신명조" w:eastAsia="HY신명조" w:hint="eastAsia"/>
          <w:b/>
          <w:sz w:val="26"/>
          <w:szCs w:val="26"/>
          <w:lang w:val="ko-KR"/>
        </w:rPr>
        <w:t>20</w:t>
      </w:r>
      <w:r w:rsidRPr="00F11B2F">
        <w:rPr>
          <w:rFonts w:ascii="HY신명조" w:eastAsia="HY신명조"/>
          <w:b/>
          <w:sz w:val="26"/>
          <w:szCs w:val="26"/>
          <w:lang w:val="ko-KR"/>
        </w:rPr>
        <w:t>2</w:t>
      </w:r>
      <w:r w:rsidR="009337CC" w:rsidRPr="00F11B2F">
        <w:rPr>
          <w:rFonts w:ascii="HY신명조" w:eastAsia="HY신명조"/>
          <w:b/>
          <w:sz w:val="26"/>
          <w:szCs w:val="26"/>
          <w:lang w:val="ko-KR"/>
        </w:rPr>
        <w:t>1</w:t>
      </w:r>
      <w:r w:rsidR="00E04C26" w:rsidRPr="00F11B2F">
        <w:rPr>
          <w:rFonts w:ascii="HY신명조" w:eastAsia="HY신명조" w:hint="eastAsia"/>
          <w:b/>
          <w:sz w:val="26"/>
          <w:szCs w:val="26"/>
          <w:lang w:val="ko-KR"/>
        </w:rPr>
        <w:t xml:space="preserve"> </w:t>
      </w:r>
      <w:r w:rsidR="00E04C26" w:rsidRPr="00F11B2F">
        <w:rPr>
          <w:rFonts w:ascii="HY신명조" w:eastAsia="HY신명조"/>
          <w:b/>
          <w:sz w:val="26"/>
          <w:szCs w:val="26"/>
          <w:lang w:val="ko-KR"/>
        </w:rPr>
        <w:t xml:space="preserve">DJSI </w:t>
      </w:r>
      <w:r w:rsidR="00E04C26" w:rsidRPr="00F11B2F">
        <w:rPr>
          <w:rFonts w:ascii="HY신명조" w:eastAsia="HY신명조" w:hint="eastAsia"/>
          <w:b/>
          <w:sz w:val="26"/>
          <w:szCs w:val="26"/>
          <w:lang w:val="ko-KR"/>
        </w:rPr>
        <w:t>평가결과 특징</w:t>
      </w:r>
      <w:r w:rsidR="00C51781">
        <w:rPr>
          <w:rFonts w:ascii="HY신명조" w:eastAsia="HY신명조"/>
          <w:b/>
          <w:sz w:val="26"/>
          <w:szCs w:val="26"/>
          <w:lang w:val="ko-KR"/>
        </w:rPr>
        <w:tab/>
      </w:r>
    </w:p>
    <w:p w14:paraId="2B2C2C9B" w14:textId="77777777" w:rsidR="000B3188" w:rsidRPr="00F11B2F" w:rsidRDefault="000B3188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b/>
          <w:color w:val="FF0000"/>
          <w:sz w:val="22"/>
          <w:szCs w:val="22"/>
        </w:rPr>
      </w:pPr>
    </w:p>
    <w:p w14:paraId="55540870" w14:textId="600F033B" w:rsidR="00D82D0E" w:rsidRPr="00F11B2F" w:rsidRDefault="006429A8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b/>
          <w:sz w:val="22"/>
          <w:szCs w:val="22"/>
        </w:rPr>
      </w:pPr>
      <w:r w:rsidRPr="00DA32B5">
        <w:rPr>
          <w:rFonts w:ascii="HY신명조" w:eastAsia="HY신명조" w:cs="HY신명조" w:hint="eastAsia"/>
          <w:b/>
          <w:sz w:val="22"/>
          <w:szCs w:val="22"/>
        </w:rPr>
        <w:t>글로벌</w:t>
      </w:r>
      <w:r w:rsidR="0010318A" w:rsidRPr="00DA32B5">
        <w:rPr>
          <w:rFonts w:ascii="HY신명조" w:eastAsia="HY신명조" w:cs="HY신명조" w:hint="eastAsia"/>
          <w:b/>
          <w:sz w:val="22"/>
          <w:szCs w:val="22"/>
        </w:rPr>
        <w:t xml:space="preserve"> 기업 대비</w:t>
      </w:r>
      <w:r w:rsidR="005D6756" w:rsidRPr="00DA32B5">
        <w:rPr>
          <w:rFonts w:ascii="HY신명조" w:eastAsia="HY신명조" w:cs="HY신명조" w:hint="eastAsia"/>
          <w:b/>
          <w:sz w:val="22"/>
          <w:szCs w:val="22"/>
        </w:rPr>
        <w:t xml:space="preserve"> 국내 기업 </w:t>
      </w:r>
      <w:r w:rsidR="00DA32B5" w:rsidRPr="00DA32B5">
        <w:rPr>
          <w:rFonts w:ascii="HY신명조" w:eastAsia="HY신명조" w:cs="HY신명조" w:hint="eastAsia"/>
          <w:b/>
          <w:sz w:val="22"/>
          <w:szCs w:val="22"/>
        </w:rPr>
        <w:t>수준</w:t>
      </w:r>
      <w:r w:rsidR="00DA32B5" w:rsidRPr="00DA32B5">
        <w:rPr>
          <w:rFonts w:ascii="HY신명조" w:eastAsia="HY신명조" w:cs="HY신명조"/>
          <w:b/>
          <w:sz w:val="22"/>
          <w:szCs w:val="22"/>
        </w:rPr>
        <w:t xml:space="preserve"> </w:t>
      </w:r>
      <w:r w:rsidR="00DA32B5" w:rsidRPr="00DA32B5">
        <w:rPr>
          <w:rFonts w:ascii="HY신명조" w:eastAsia="HY신명조" w:cs="HY신명조" w:hint="eastAsia"/>
          <w:b/>
          <w:sz w:val="22"/>
          <w:szCs w:val="22"/>
        </w:rPr>
        <w:t>향상</w:t>
      </w:r>
    </w:p>
    <w:p w14:paraId="40D35991" w14:textId="6B0E3D83" w:rsidR="00315887" w:rsidRPr="00F11B2F" w:rsidRDefault="005D6756" w:rsidP="002B4D16">
      <w:pPr>
        <w:wordWrap/>
        <w:adjustRightInd w:val="0"/>
        <w:spacing w:before="288"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F11B2F">
        <w:rPr>
          <w:rFonts w:ascii="HY신명조" w:eastAsia="HY신명조" w:cs="HY신명조"/>
          <w:sz w:val="22"/>
          <w:szCs w:val="22"/>
        </w:rPr>
        <w:t>202</w:t>
      </w:r>
      <w:r w:rsidR="009337CC" w:rsidRPr="00F11B2F">
        <w:rPr>
          <w:rFonts w:ascii="HY신명조" w:eastAsia="HY신명조" w:cs="HY신명조"/>
          <w:sz w:val="22"/>
          <w:szCs w:val="22"/>
        </w:rPr>
        <w:t>1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년 </w:t>
      </w:r>
      <w:r w:rsidR="002C4B18" w:rsidRPr="00F11B2F">
        <w:rPr>
          <w:rFonts w:ascii="HY신명조" w:eastAsia="HY신명조" w:cs="HY신명조" w:hint="eastAsia"/>
          <w:sz w:val="22"/>
          <w:szCs w:val="22"/>
        </w:rPr>
        <w:t>글로벌 기업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 xml:space="preserve">의 평균점은 전년 대비 </w:t>
      </w:r>
      <w:r w:rsidR="00D72261" w:rsidRPr="00F11B2F">
        <w:rPr>
          <w:rFonts w:ascii="HY신명조" w:eastAsia="HY신명조" w:cs="HY신명조"/>
          <w:sz w:val="22"/>
          <w:szCs w:val="22"/>
        </w:rPr>
        <w:t>0</w:t>
      </w:r>
      <w:r w:rsidR="009337CC" w:rsidRPr="00F11B2F">
        <w:rPr>
          <w:rFonts w:ascii="HY신명조" w:eastAsia="HY신명조" w:cs="HY신명조"/>
          <w:sz w:val="22"/>
          <w:szCs w:val="22"/>
        </w:rPr>
        <w:t>.6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 xml:space="preserve">점 </w:t>
      </w:r>
      <w:r w:rsidR="009337CC" w:rsidRPr="00F11B2F">
        <w:rPr>
          <w:rFonts w:ascii="HY신명조" w:eastAsia="HY신명조" w:cs="HY신명조" w:hint="eastAsia"/>
          <w:sz w:val="22"/>
          <w:szCs w:val="22"/>
        </w:rPr>
        <w:t>하락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 xml:space="preserve">한 </w:t>
      </w:r>
      <w:r w:rsidR="00D72261" w:rsidRPr="00F11B2F">
        <w:rPr>
          <w:rFonts w:ascii="HY신명조" w:eastAsia="HY신명조" w:cs="HY신명조"/>
          <w:sz w:val="22"/>
          <w:szCs w:val="22"/>
        </w:rPr>
        <w:t>7</w:t>
      </w:r>
      <w:r w:rsidR="009337CC" w:rsidRPr="00F11B2F">
        <w:rPr>
          <w:rFonts w:ascii="HY신명조" w:eastAsia="HY신명조" w:cs="HY신명조"/>
          <w:sz w:val="22"/>
          <w:szCs w:val="22"/>
        </w:rPr>
        <w:t>6</w:t>
      </w:r>
      <w:r w:rsidR="00D72261" w:rsidRPr="00F11B2F">
        <w:rPr>
          <w:rFonts w:ascii="HY신명조" w:eastAsia="HY신명조" w:cs="HY신명조"/>
          <w:sz w:val="22"/>
          <w:szCs w:val="22"/>
        </w:rPr>
        <w:t>.</w:t>
      </w:r>
      <w:r w:rsidR="009337CC" w:rsidRPr="00F11B2F">
        <w:rPr>
          <w:rFonts w:ascii="HY신명조" w:eastAsia="HY신명조" w:cs="HY신명조"/>
          <w:sz w:val="22"/>
          <w:szCs w:val="22"/>
        </w:rPr>
        <w:t>5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>점</w:t>
      </w:r>
      <w:r w:rsidR="009337CC" w:rsidRPr="00F11B2F">
        <w:rPr>
          <w:rFonts w:ascii="HY신명조" w:eastAsia="HY신명조" w:cs="HY신명조" w:hint="eastAsia"/>
          <w:sz w:val="22"/>
          <w:szCs w:val="22"/>
        </w:rPr>
        <w:t>이었던 반면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 xml:space="preserve">, 국내 기업의 평균점은 전년 대비 </w:t>
      </w:r>
      <w:r w:rsidR="00D72261" w:rsidRPr="00F11B2F">
        <w:rPr>
          <w:rFonts w:ascii="HY신명조" w:eastAsia="HY신명조" w:cs="HY신명조"/>
          <w:sz w:val="22"/>
          <w:szCs w:val="22"/>
        </w:rPr>
        <w:t>1.1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 xml:space="preserve">점 상승한 </w:t>
      </w:r>
      <w:r w:rsidR="009337CC" w:rsidRPr="00F11B2F">
        <w:rPr>
          <w:rFonts w:ascii="HY신명조" w:eastAsia="HY신명조" w:cs="HY신명조"/>
          <w:sz w:val="22"/>
          <w:szCs w:val="22"/>
        </w:rPr>
        <w:t>70</w:t>
      </w:r>
      <w:r w:rsidR="00D72261" w:rsidRPr="00F11B2F">
        <w:rPr>
          <w:rFonts w:ascii="HY신명조" w:eastAsia="HY신명조" w:cs="HY신명조"/>
          <w:sz w:val="22"/>
          <w:szCs w:val="22"/>
        </w:rPr>
        <w:t>.</w:t>
      </w:r>
      <w:r w:rsidR="009337CC" w:rsidRPr="00F11B2F">
        <w:rPr>
          <w:rFonts w:ascii="HY신명조" w:eastAsia="HY신명조" w:cs="HY신명조"/>
          <w:sz w:val="22"/>
          <w:szCs w:val="22"/>
        </w:rPr>
        <w:t>9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>점으로</w:t>
      </w:r>
      <w:r w:rsidR="00D72261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7313B4" w:rsidRPr="00F11B2F">
        <w:rPr>
          <w:rFonts w:ascii="HY신명조" w:eastAsia="HY신명조" w:cs="HY신명조" w:hint="eastAsia"/>
          <w:sz w:val="22"/>
          <w:szCs w:val="22"/>
        </w:rPr>
        <w:t>전반적인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 xml:space="preserve"> 수준</w:t>
      </w:r>
      <w:r w:rsidR="007313B4" w:rsidRPr="00F11B2F">
        <w:rPr>
          <w:rFonts w:ascii="HY신명조" w:eastAsia="HY신명조" w:cs="HY신명조" w:hint="eastAsia"/>
          <w:sz w:val="22"/>
          <w:szCs w:val="22"/>
        </w:rPr>
        <w:t>이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 xml:space="preserve"> 향상되었다.</w:t>
      </w:r>
      <w:r w:rsidR="00D72261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 xml:space="preserve">글로벌 기업과 국내 기업의 평균점 차이는 </w:t>
      </w:r>
      <w:r w:rsidR="009337CC" w:rsidRPr="00F11B2F">
        <w:rPr>
          <w:rFonts w:ascii="HY신명조" w:eastAsia="HY신명조" w:cs="HY신명조"/>
          <w:sz w:val="22"/>
          <w:szCs w:val="22"/>
        </w:rPr>
        <w:t>5</w:t>
      </w:r>
      <w:r w:rsidR="00D72261" w:rsidRPr="00F11B2F">
        <w:rPr>
          <w:rFonts w:ascii="HY신명조" w:eastAsia="HY신명조" w:cs="HY신명조"/>
          <w:sz w:val="22"/>
          <w:szCs w:val="22"/>
        </w:rPr>
        <w:t>.</w:t>
      </w:r>
      <w:r w:rsidR="009337CC" w:rsidRPr="00F11B2F">
        <w:rPr>
          <w:rFonts w:ascii="HY신명조" w:eastAsia="HY신명조" w:cs="HY신명조"/>
          <w:sz w:val="22"/>
          <w:szCs w:val="22"/>
        </w:rPr>
        <w:t>6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>점으로,</w:t>
      </w:r>
      <w:r w:rsidR="00D72261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>여전히 국내 기업의 지속가능경영 수준 향상이 필요</w:t>
      </w:r>
      <w:r w:rsidR="009337CC" w:rsidRPr="00F11B2F">
        <w:rPr>
          <w:rFonts w:ascii="HY신명조" w:eastAsia="HY신명조" w:cs="HY신명조" w:hint="eastAsia"/>
          <w:sz w:val="22"/>
          <w:szCs w:val="22"/>
        </w:rPr>
        <w:t xml:space="preserve">하나 </w:t>
      </w:r>
      <w:r w:rsidR="009337CC" w:rsidRPr="00F11B2F">
        <w:rPr>
          <w:rFonts w:ascii="HY신명조" w:eastAsia="HY신명조" w:cs="HY신명조"/>
          <w:sz w:val="22"/>
          <w:szCs w:val="22"/>
        </w:rPr>
        <w:t>2020</w:t>
      </w:r>
      <w:r w:rsidR="009337CC" w:rsidRPr="00F11B2F">
        <w:rPr>
          <w:rFonts w:ascii="HY신명조" w:eastAsia="HY신명조" w:cs="HY신명조" w:hint="eastAsia"/>
          <w:sz w:val="22"/>
          <w:szCs w:val="22"/>
        </w:rPr>
        <w:t xml:space="preserve">년 </w:t>
      </w:r>
      <w:r w:rsidR="00F74C1A" w:rsidRPr="00F11B2F">
        <w:rPr>
          <w:rFonts w:ascii="HY신명조" w:eastAsia="HY신명조" w:cs="HY신명조"/>
          <w:sz w:val="22"/>
          <w:szCs w:val="22"/>
        </w:rPr>
        <w:t>7.3</w:t>
      </w:r>
      <w:r w:rsidR="00F74C1A" w:rsidRPr="00F11B2F">
        <w:rPr>
          <w:rFonts w:ascii="HY신명조" w:eastAsia="HY신명조" w:cs="HY신명조" w:hint="eastAsia"/>
          <w:sz w:val="22"/>
          <w:szCs w:val="22"/>
        </w:rPr>
        <w:t xml:space="preserve">점 차이에서 </w:t>
      </w:r>
      <w:r w:rsidR="00F74C1A" w:rsidRPr="00F11B2F">
        <w:rPr>
          <w:rFonts w:ascii="HY신명조" w:eastAsia="HY신명조" w:cs="HY신명조"/>
          <w:sz w:val="22"/>
          <w:szCs w:val="22"/>
        </w:rPr>
        <w:t>1.7</w:t>
      </w:r>
      <w:r w:rsidR="00F74C1A" w:rsidRPr="00F11B2F">
        <w:rPr>
          <w:rFonts w:ascii="HY신명조" w:eastAsia="HY신명조" w:cs="HY신명조" w:hint="eastAsia"/>
          <w:sz w:val="22"/>
          <w:szCs w:val="22"/>
        </w:rPr>
        <w:t>점 개선되었다.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 xml:space="preserve"> </w:t>
      </w:r>
    </w:p>
    <w:p w14:paraId="606DC019" w14:textId="77777777" w:rsidR="00167824" w:rsidRPr="00F11B2F" w:rsidRDefault="00167824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color w:val="FF0000"/>
          <w:sz w:val="22"/>
          <w:szCs w:val="22"/>
        </w:rPr>
      </w:pPr>
    </w:p>
    <w:p w14:paraId="3CF626B3" w14:textId="667667E9" w:rsidR="002A4E96" w:rsidRPr="00A61AE0" w:rsidRDefault="00F52234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F11B2F">
        <w:rPr>
          <w:rFonts w:ascii="HY신명조" w:eastAsia="HY신명조" w:cs="HY신명조" w:hint="eastAsia"/>
          <w:sz w:val="22"/>
          <w:szCs w:val="22"/>
        </w:rPr>
        <w:t>식료품,</w:t>
      </w:r>
      <w:r w:rsidRPr="00F11B2F">
        <w:rPr>
          <w:rFonts w:ascii="HY신명조" w:eastAsia="HY신명조" w:cs="HY신명조"/>
          <w:sz w:val="22"/>
          <w:szCs w:val="22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</w:rPr>
        <w:t>석유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 xml:space="preserve"> 및 가스</w:t>
      </w:r>
      <w:r w:rsidRPr="00F11B2F">
        <w:rPr>
          <w:rFonts w:ascii="HY신명조" w:eastAsia="HY신명조" w:cs="HY신명조" w:hint="eastAsia"/>
          <w:sz w:val="22"/>
          <w:szCs w:val="22"/>
        </w:rPr>
        <w:t>,</w:t>
      </w:r>
      <w:r w:rsidRPr="00F11B2F">
        <w:rPr>
          <w:rFonts w:ascii="HY신명조" w:eastAsia="HY신명조" w:cs="HY신명조"/>
          <w:sz w:val="22"/>
          <w:szCs w:val="22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가전 및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</w:rPr>
        <w:t>여가용품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</w:rPr>
        <w:t>,</w:t>
      </w:r>
      <w:r w:rsidRPr="00F11B2F">
        <w:rPr>
          <w:rFonts w:ascii="HY신명조" w:eastAsia="HY신명조" w:cs="HY신명조"/>
          <w:sz w:val="22"/>
          <w:szCs w:val="22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</w:rPr>
        <w:t>자동차,</w:t>
      </w:r>
      <w:r w:rsidRPr="00F11B2F">
        <w:rPr>
          <w:rFonts w:ascii="HY신명조" w:eastAsia="HY신명조" w:cs="HY신명조"/>
          <w:sz w:val="22"/>
          <w:szCs w:val="22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</w:rPr>
        <w:t>자동차 부품,</w:t>
      </w:r>
      <w:r w:rsidRPr="00F11B2F">
        <w:rPr>
          <w:rFonts w:ascii="HY신명조" w:eastAsia="HY신명조" w:cs="HY신명조"/>
          <w:sz w:val="22"/>
          <w:szCs w:val="22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</w:rPr>
        <w:t>금융 서비스,</w:t>
      </w:r>
      <w:r w:rsidRPr="00F11B2F">
        <w:rPr>
          <w:rFonts w:ascii="HY신명조" w:eastAsia="HY신명조" w:cs="HY신명조"/>
          <w:sz w:val="22"/>
          <w:szCs w:val="22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</w:rPr>
        <w:t>철강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>,</w:t>
      </w:r>
      <w:r w:rsidR="00757F01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>운수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 </w:t>
      </w:r>
      <w:r w:rsidR="00534CFB" w:rsidRPr="00F11B2F">
        <w:rPr>
          <w:rFonts w:ascii="HY신명조" w:eastAsia="HY신명조" w:cs="HY신명조" w:hint="eastAsia"/>
          <w:sz w:val="22"/>
          <w:szCs w:val="22"/>
        </w:rPr>
        <w:t xml:space="preserve">및 교통 인프라 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산업에서 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>국내 기업이 우수한 성과를 기록하며,</w:t>
      </w:r>
      <w:r w:rsidR="00D72261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D72261" w:rsidRPr="00F11B2F">
        <w:rPr>
          <w:rFonts w:ascii="HY신명조" w:eastAsia="HY신명조" w:cs="HY신명조" w:hint="eastAsia"/>
          <w:sz w:val="22"/>
          <w:szCs w:val="22"/>
        </w:rPr>
        <w:t>글로벌 경쟁력을 갖추고 있는 것으로 확인되었다.</w:t>
      </w:r>
      <w:r w:rsidR="00D72261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>식료품(</w:t>
      </w:r>
      <w:r w:rsidR="00757F01" w:rsidRPr="00F11B2F">
        <w:rPr>
          <w:rFonts w:ascii="HY신명조" w:eastAsia="HY신명조" w:cs="HY신명조"/>
          <w:sz w:val="22"/>
          <w:szCs w:val="22"/>
        </w:rPr>
        <w:t>78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>점),</w:t>
      </w:r>
      <w:r w:rsidR="00757F01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>석유 및 가스(</w:t>
      </w:r>
      <w:r w:rsidR="00757F01" w:rsidRPr="00F11B2F">
        <w:rPr>
          <w:rFonts w:ascii="HY신명조" w:eastAsia="HY신명조" w:cs="HY신명조"/>
          <w:sz w:val="22"/>
          <w:szCs w:val="22"/>
        </w:rPr>
        <w:t>89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>점)</w:t>
      </w:r>
      <w:r w:rsidR="00E21582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>산업은</w:t>
      </w:r>
      <w:r w:rsidR="00757F01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 xml:space="preserve">글로벌 평균 대비 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 xml:space="preserve">약 </w:t>
      </w:r>
      <w:r w:rsidR="00757F01" w:rsidRPr="00F11B2F">
        <w:rPr>
          <w:rFonts w:ascii="HY신명조" w:eastAsia="HY신명조" w:cs="HY신명조"/>
          <w:sz w:val="22"/>
          <w:szCs w:val="22"/>
        </w:rPr>
        <w:t>4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>점</w:t>
      </w:r>
      <w:r w:rsidR="00A61AE0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>높았으며,</w:t>
      </w:r>
      <w:r w:rsidR="00757F01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 xml:space="preserve">가전 및 </w:t>
      </w:r>
      <w:proofErr w:type="spellStart"/>
      <w:r w:rsidR="00A61AE0" w:rsidRPr="00F11B2F">
        <w:rPr>
          <w:rFonts w:ascii="HY신명조" w:eastAsia="HY신명조" w:cs="HY신명조" w:hint="eastAsia"/>
          <w:sz w:val="22"/>
          <w:szCs w:val="22"/>
        </w:rPr>
        <w:t>여가용품</w:t>
      </w:r>
      <w:proofErr w:type="spellEnd"/>
      <w:r w:rsidR="00A61AE0" w:rsidRPr="00F11B2F">
        <w:rPr>
          <w:rFonts w:ascii="HY신명조" w:eastAsia="HY신명조" w:cs="HY신명조" w:hint="eastAsia"/>
          <w:sz w:val="22"/>
          <w:szCs w:val="22"/>
        </w:rPr>
        <w:t>(</w:t>
      </w:r>
      <w:r w:rsidR="00A61AE0" w:rsidRPr="00F11B2F">
        <w:rPr>
          <w:rFonts w:ascii="HY신명조" w:eastAsia="HY신명조" w:cs="HY신명조"/>
          <w:sz w:val="22"/>
          <w:szCs w:val="22"/>
        </w:rPr>
        <w:t>75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 xml:space="preserve">점)은 </w:t>
      </w:r>
      <w:r w:rsidR="00A61AE0" w:rsidRPr="00F11B2F">
        <w:rPr>
          <w:rFonts w:ascii="HY신명조" w:eastAsia="HY신명조" w:cs="HY신명조"/>
          <w:sz w:val="22"/>
          <w:szCs w:val="22"/>
        </w:rPr>
        <w:t>3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점</w:t>
      </w:r>
      <w:r w:rsidR="00A61AE0" w:rsidRPr="00F11B2F">
        <w:rPr>
          <w:rFonts w:ascii="HY신명조" w:eastAsia="HY신명조" w:cs="HY신명조"/>
          <w:sz w:val="22"/>
          <w:szCs w:val="22"/>
        </w:rPr>
        <w:t xml:space="preserve">, 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자동차(</w:t>
      </w:r>
      <w:r w:rsidR="00A61AE0" w:rsidRPr="00F11B2F">
        <w:rPr>
          <w:rFonts w:ascii="HY신명조" w:eastAsia="HY신명조" w:cs="HY신명조"/>
          <w:sz w:val="22"/>
          <w:szCs w:val="22"/>
        </w:rPr>
        <w:t>77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점)</w:t>
      </w:r>
      <w:r w:rsidR="00A61AE0" w:rsidRPr="00F11B2F">
        <w:rPr>
          <w:rFonts w:ascii="HY신명조" w:eastAsia="HY신명조" w:cs="HY신명조"/>
          <w:sz w:val="22"/>
          <w:szCs w:val="22"/>
        </w:rPr>
        <w:t xml:space="preserve"> 2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점</w:t>
      </w:r>
      <w:r w:rsidR="00A61AE0" w:rsidRPr="00F11B2F">
        <w:rPr>
          <w:rFonts w:ascii="HY신명조" w:eastAsia="HY신명조" w:cs="HY신명조"/>
          <w:sz w:val="22"/>
          <w:szCs w:val="22"/>
        </w:rPr>
        <w:t xml:space="preserve">, 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자동차 부품(</w:t>
      </w:r>
      <w:r w:rsidR="00A61AE0" w:rsidRPr="00F11B2F">
        <w:rPr>
          <w:rFonts w:ascii="HY신명조" w:eastAsia="HY신명조" w:cs="HY신명조"/>
          <w:sz w:val="22"/>
          <w:szCs w:val="22"/>
        </w:rPr>
        <w:t>77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점)</w:t>
      </w:r>
      <w:r w:rsidR="00A61AE0" w:rsidRPr="00F11B2F">
        <w:rPr>
          <w:rFonts w:ascii="HY신명조" w:eastAsia="HY신명조" w:cs="HY신명조"/>
          <w:sz w:val="22"/>
          <w:szCs w:val="22"/>
        </w:rPr>
        <w:t xml:space="preserve">, 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금융 서비스(</w:t>
      </w:r>
      <w:r w:rsidR="00A61AE0" w:rsidRPr="00F11B2F">
        <w:rPr>
          <w:rFonts w:ascii="HY신명조" w:eastAsia="HY신명조" w:cs="HY신명조"/>
          <w:sz w:val="22"/>
          <w:szCs w:val="22"/>
        </w:rPr>
        <w:t>75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 xml:space="preserve">점)는 각각 </w:t>
      </w:r>
      <w:r w:rsidR="00A61AE0" w:rsidRPr="00F11B2F">
        <w:rPr>
          <w:rFonts w:ascii="HY신명조" w:eastAsia="HY신명조" w:cs="HY신명조"/>
          <w:sz w:val="22"/>
          <w:szCs w:val="22"/>
        </w:rPr>
        <w:t>1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점이 높은 것으로 나타났다.</w:t>
      </w:r>
      <w:r w:rsidR="00A61AE0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철강(</w:t>
      </w:r>
      <w:r w:rsidR="00A61AE0" w:rsidRPr="00F11B2F">
        <w:rPr>
          <w:rFonts w:ascii="HY신명조" w:eastAsia="HY신명조" w:cs="HY신명조"/>
          <w:sz w:val="22"/>
          <w:szCs w:val="22"/>
        </w:rPr>
        <w:t>77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점)</w:t>
      </w:r>
      <w:r w:rsidR="00A61AE0" w:rsidRPr="00F11B2F">
        <w:rPr>
          <w:rFonts w:ascii="HY신명조" w:eastAsia="HY신명조" w:cs="HY신명조"/>
          <w:sz w:val="22"/>
          <w:szCs w:val="22"/>
        </w:rPr>
        <w:t xml:space="preserve">, 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운수</w:t>
      </w:r>
      <w:r w:rsidR="00143CCC" w:rsidRPr="00F11B2F">
        <w:rPr>
          <w:rFonts w:ascii="HY신명조" w:eastAsia="HY신명조" w:cs="HY신명조" w:hint="eastAsia"/>
          <w:sz w:val="22"/>
          <w:szCs w:val="22"/>
        </w:rPr>
        <w:t xml:space="preserve"> 및 교통 인프라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(</w:t>
      </w:r>
      <w:r w:rsidR="00A61AE0" w:rsidRPr="00F11B2F">
        <w:rPr>
          <w:rFonts w:ascii="HY신명조" w:eastAsia="HY신명조" w:cs="HY신명조"/>
          <w:sz w:val="22"/>
          <w:szCs w:val="22"/>
        </w:rPr>
        <w:t>75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점)</w:t>
      </w:r>
      <w:r w:rsidR="00C51781" w:rsidRPr="00F11B2F">
        <w:rPr>
          <w:rFonts w:ascii="HY신명조" w:eastAsia="HY신명조" w:cs="HY신명조" w:hint="eastAsia"/>
          <w:sz w:val="22"/>
          <w:szCs w:val="22"/>
        </w:rPr>
        <w:t xml:space="preserve"> 산업</w:t>
      </w:r>
      <w:r w:rsidR="00A61AE0" w:rsidRPr="00F11B2F">
        <w:rPr>
          <w:rFonts w:ascii="HY신명조" w:eastAsia="HY신명조" w:cs="HY신명조" w:hint="eastAsia"/>
          <w:sz w:val="22"/>
          <w:szCs w:val="22"/>
        </w:rPr>
        <w:t>은 글로벌 평균과 동일하였다.</w:t>
      </w:r>
      <w:r w:rsidR="00757F01" w:rsidRPr="00F11B2F">
        <w:rPr>
          <w:rFonts w:ascii="HY신명조" w:eastAsia="HY신명조" w:cs="HY신명조" w:hint="eastAsia"/>
          <w:sz w:val="22"/>
          <w:szCs w:val="22"/>
        </w:rPr>
        <w:t xml:space="preserve"> </w:t>
      </w:r>
      <w:r w:rsidR="009E1070" w:rsidRPr="00F11B2F">
        <w:rPr>
          <w:rFonts w:ascii="HY신명조" w:eastAsia="HY신명조" w:cs="HY신명조" w:hint="eastAsia"/>
          <w:sz w:val="22"/>
          <w:szCs w:val="22"/>
        </w:rPr>
        <w:t xml:space="preserve">&lt;그림 </w:t>
      </w:r>
      <w:r w:rsidR="009E1070" w:rsidRPr="00F11B2F">
        <w:rPr>
          <w:rFonts w:ascii="HY신명조" w:eastAsia="HY신명조" w:cs="HY신명조"/>
          <w:sz w:val="22"/>
          <w:szCs w:val="22"/>
        </w:rPr>
        <w:t>1</w:t>
      </w:r>
      <w:r w:rsidR="008808C7" w:rsidRPr="00F11B2F">
        <w:rPr>
          <w:rFonts w:ascii="HY신명조" w:eastAsia="HY신명조" w:cs="HY신명조"/>
          <w:sz w:val="22"/>
          <w:szCs w:val="22"/>
        </w:rPr>
        <w:t xml:space="preserve">. </w:t>
      </w:r>
      <w:r w:rsidR="008808C7" w:rsidRPr="00F11B2F">
        <w:rPr>
          <w:rFonts w:ascii="HY신명조" w:eastAsia="HY신명조" w:cs="HY신명조" w:hint="eastAsia"/>
          <w:sz w:val="22"/>
          <w:szCs w:val="22"/>
        </w:rPr>
        <w:t>참조</w:t>
      </w:r>
      <w:r w:rsidR="009E1070" w:rsidRPr="00F11B2F">
        <w:rPr>
          <w:rFonts w:ascii="HY신명조" w:eastAsia="HY신명조" w:cs="HY신명조"/>
          <w:sz w:val="22"/>
          <w:szCs w:val="22"/>
        </w:rPr>
        <w:t>&gt;</w:t>
      </w:r>
      <w:r w:rsidR="009E1070" w:rsidRPr="00F11B2F">
        <w:rPr>
          <w:rFonts w:ascii="HY신명조" w:eastAsia="HY신명조" w:cs="HY신명조" w:hint="eastAsia"/>
          <w:sz w:val="22"/>
          <w:szCs w:val="22"/>
        </w:rPr>
        <w:t>.</w:t>
      </w:r>
      <w:r w:rsidR="009E1070" w:rsidRPr="00A61AE0">
        <w:rPr>
          <w:rFonts w:ascii="HY신명조" w:eastAsia="HY신명조" w:cs="HY신명조"/>
          <w:sz w:val="22"/>
          <w:szCs w:val="22"/>
        </w:rPr>
        <w:t xml:space="preserve"> </w:t>
      </w:r>
      <w:r w:rsidR="00D82D0E" w:rsidRPr="00A61AE0">
        <w:rPr>
          <w:rFonts w:ascii="HY신명조" w:eastAsia="HY신명조" w:cs="HY신명조"/>
          <w:sz w:val="22"/>
          <w:szCs w:val="22"/>
        </w:rPr>
        <w:t xml:space="preserve"> </w:t>
      </w:r>
      <w:r w:rsidR="002A4E96" w:rsidRPr="00A61AE0">
        <w:rPr>
          <w:rFonts w:ascii="HY신명조" w:eastAsia="HY신명조" w:cs="HY신명조" w:hint="eastAsia"/>
          <w:sz w:val="22"/>
          <w:szCs w:val="22"/>
        </w:rPr>
        <w:t xml:space="preserve"> </w:t>
      </w:r>
    </w:p>
    <w:p w14:paraId="4A37680F" w14:textId="0DD001BE" w:rsidR="002A4E96" w:rsidRDefault="002A4E96" w:rsidP="002B4D16">
      <w:pPr>
        <w:widowControl/>
        <w:wordWrap/>
        <w:autoSpaceDE/>
        <w:autoSpaceDN/>
        <w:jc w:val="left"/>
        <w:rPr>
          <w:rFonts w:ascii="HY신명조" w:eastAsia="HY신명조"/>
          <w:color w:val="FF0000"/>
          <w:sz w:val="22"/>
          <w:szCs w:val="22"/>
        </w:rPr>
      </w:pPr>
    </w:p>
    <w:p w14:paraId="7FDF96D5" w14:textId="3FAA6E27" w:rsidR="00A61AE0" w:rsidRDefault="00A61AE0" w:rsidP="002B4D16">
      <w:pPr>
        <w:widowControl/>
        <w:wordWrap/>
        <w:autoSpaceDE/>
        <w:autoSpaceDN/>
        <w:jc w:val="left"/>
        <w:rPr>
          <w:rFonts w:ascii="HY신명조" w:eastAsia="HY신명조"/>
          <w:color w:val="FF0000"/>
          <w:sz w:val="22"/>
          <w:szCs w:val="22"/>
        </w:rPr>
      </w:pPr>
    </w:p>
    <w:p w14:paraId="01FBCFE2" w14:textId="1628544E" w:rsidR="00A61AE0" w:rsidRDefault="00A61AE0" w:rsidP="002B4D16">
      <w:pPr>
        <w:widowControl/>
        <w:wordWrap/>
        <w:autoSpaceDE/>
        <w:autoSpaceDN/>
        <w:jc w:val="left"/>
        <w:rPr>
          <w:rFonts w:ascii="HY신명조" w:eastAsia="HY신명조"/>
          <w:color w:val="FF0000"/>
          <w:sz w:val="22"/>
          <w:szCs w:val="22"/>
        </w:rPr>
      </w:pPr>
    </w:p>
    <w:p w14:paraId="4A9FE8C8" w14:textId="2326C185" w:rsidR="002A4E96" w:rsidRPr="00F11B2F" w:rsidRDefault="002A4E96" w:rsidP="002B4D16">
      <w:pPr>
        <w:widowControl/>
        <w:wordWrap/>
        <w:autoSpaceDE/>
        <w:autoSpaceDN/>
        <w:jc w:val="left"/>
        <w:rPr>
          <w:rFonts w:ascii="HY신명조" w:eastAsia="HY신명조"/>
          <w:sz w:val="22"/>
          <w:szCs w:val="22"/>
        </w:rPr>
      </w:pPr>
      <w:r w:rsidRPr="00F11B2F">
        <w:rPr>
          <w:rFonts w:ascii="HY신명조" w:eastAsia="HY신명조" w:hint="eastAsia"/>
          <w:sz w:val="22"/>
          <w:szCs w:val="22"/>
        </w:rPr>
        <w:lastRenderedPageBreak/>
        <w:t>&lt;그림</w:t>
      </w:r>
      <w:r w:rsidR="000335B6" w:rsidRPr="00F11B2F">
        <w:rPr>
          <w:rFonts w:ascii="HY신명조" w:eastAsia="HY신명조" w:hint="eastAsia"/>
          <w:sz w:val="22"/>
          <w:szCs w:val="22"/>
        </w:rPr>
        <w:t xml:space="preserve"> </w:t>
      </w:r>
      <w:r w:rsidR="0098747F" w:rsidRPr="00F11B2F">
        <w:rPr>
          <w:rFonts w:ascii="HY신명조" w:eastAsia="HY신명조"/>
          <w:sz w:val="22"/>
          <w:szCs w:val="22"/>
        </w:rPr>
        <w:t>1</w:t>
      </w:r>
      <w:r w:rsidR="00717319" w:rsidRPr="00F11B2F">
        <w:rPr>
          <w:rFonts w:ascii="HY신명조" w:eastAsia="HY신명조" w:hint="eastAsia"/>
          <w:sz w:val="22"/>
          <w:szCs w:val="22"/>
        </w:rPr>
        <w:t>. 202</w:t>
      </w:r>
      <w:r w:rsidR="00A61AE0" w:rsidRPr="00F11B2F">
        <w:rPr>
          <w:rFonts w:ascii="HY신명조" w:eastAsia="HY신명조"/>
          <w:sz w:val="22"/>
          <w:szCs w:val="22"/>
        </w:rPr>
        <w:t>1</w:t>
      </w:r>
      <w:r w:rsidRPr="00F11B2F">
        <w:rPr>
          <w:rFonts w:ascii="HY신명조" w:eastAsia="HY신명조" w:hint="eastAsia"/>
          <w:sz w:val="22"/>
          <w:szCs w:val="22"/>
        </w:rPr>
        <w:t xml:space="preserve"> DJSI 편입</w:t>
      </w:r>
      <w:r w:rsidR="00094B24" w:rsidRPr="00F11B2F">
        <w:rPr>
          <w:rFonts w:ascii="HY신명조" w:eastAsia="HY신명조"/>
          <w:sz w:val="22"/>
          <w:szCs w:val="22"/>
        </w:rPr>
        <w:t xml:space="preserve"> </w:t>
      </w:r>
      <w:proofErr w:type="spellStart"/>
      <w:r w:rsidR="00094B24" w:rsidRPr="00F11B2F">
        <w:rPr>
          <w:rFonts w:ascii="HY신명조" w:eastAsia="HY신명조" w:hint="eastAsia"/>
          <w:sz w:val="22"/>
          <w:szCs w:val="22"/>
        </w:rPr>
        <w:t>지수별</w:t>
      </w:r>
      <w:proofErr w:type="spellEnd"/>
      <w:r w:rsidR="00094B24" w:rsidRPr="00F11B2F">
        <w:rPr>
          <w:rFonts w:ascii="HY신명조" w:eastAsia="HY신명조" w:hint="eastAsia"/>
          <w:sz w:val="22"/>
          <w:szCs w:val="22"/>
        </w:rPr>
        <w:t xml:space="preserve"> 산업 평균 </w:t>
      </w:r>
      <w:r w:rsidRPr="00F11B2F">
        <w:rPr>
          <w:rFonts w:ascii="HY신명조" w:eastAsia="HY신명조" w:hint="eastAsia"/>
          <w:sz w:val="22"/>
          <w:szCs w:val="22"/>
        </w:rPr>
        <w:t>비교&gt;</w:t>
      </w:r>
    </w:p>
    <w:p w14:paraId="2E2EE262" w14:textId="2BB4B474" w:rsidR="0098789E" w:rsidRPr="00CD004A" w:rsidRDefault="001B1C43" w:rsidP="002B4D16">
      <w:pPr>
        <w:widowControl/>
        <w:wordWrap/>
        <w:autoSpaceDE/>
        <w:autoSpaceDN/>
        <w:jc w:val="left"/>
        <w:rPr>
          <w:rFonts w:ascii="HY신명조" w:eastAsia="HY신명조"/>
          <w:sz w:val="22"/>
          <w:szCs w:val="22"/>
          <w:highlight w:val="yellow"/>
        </w:rPr>
      </w:pPr>
      <w:r>
        <w:rPr>
          <w:noProof/>
        </w:rPr>
        <w:drawing>
          <wp:inline distT="0" distB="0" distL="0" distR="0" wp14:anchorId="4E7B7E09" wp14:editId="1D9091CA">
            <wp:extent cx="5759450" cy="3632835"/>
            <wp:effectExtent l="0" t="0" r="12700" b="5715"/>
            <wp:docPr id="4" name="차트 4">
              <a:extLst xmlns:a="http://schemas.openxmlformats.org/drawingml/2006/main">
                <a:ext uri="{FF2B5EF4-FFF2-40B4-BE49-F238E27FC236}">
                  <a16:creationId xmlns:a16="http://schemas.microsoft.com/office/drawing/2014/main" id="{32374C0F-C01D-498A-B27B-69547F51F5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8C4B03A" w14:textId="77777777" w:rsidR="0098789E" w:rsidRPr="00CD004A" w:rsidRDefault="0098789E" w:rsidP="002B4D16">
      <w:pPr>
        <w:widowControl/>
        <w:wordWrap/>
        <w:autoSpaceDE/>
        <w:autoSpaceDN/>
        <w:jc w:val="left"/>
        <w:rPr>
          <w:rFonts w:ascii="HY신명조" w:eastAsia="HY신명조"/>
          <w:sz w:val="22"/>
          <w:szCs w:val="22"/>
          <w:highlight w:val="yellow"/>
        </w:rPr>
      </w:pPr>
    </w:p>
    <w:p w14:paraId="6FB7390C" w14:textId="77777777" w:rsidR="00EB3F71" w:rsidRPr="00F11B2F" w:rsidRDefault="00EB3F7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b/>
          <w:sz w:val="22"/>
          <w:szCs w:val="22"/>
        </w:rPr>
      </w:pPr>
    </w:p>
    <w:p w14:paraId="4F074E37" w14:textId="789DF9D9" w:rsidR="00E76B4C" w:rsidRPr="00F11B2F" w:rsidRDefault="00E76B4C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b/>
          <w:sz w:val="22"/>
          <w:szCs w:val="22"/>
        </w:rPr>
      </w:pPr>
      <w:r w:rsidRPr="00F11B2F">
        <w:rPr>
          <w:rFonts w:ascii="HY신명조" w:eastAsia="HY신명조" w:cs="HY신명조" w:hint="eastAsia"/>
          <w:b/>
          <w:sz w:val="22"/>
          <w:szCs w:val="22"/>
        </w:rPr>
        <w:t xml:space="preserve">국내 기업의 </w:t>
      </w:r>
      <w:r w:rsidRPr="00F11B2F">
        <w:rPr>
          <w:rFonts w:ascii="HY신명조" w:eastAsia="HY신명조" w:cs="HY신명조"/>
          <w:b/>
          <w:sz w:val="22"/>
          <w:szCs w:val="22"/>
        </w:rPr>
        <w:t>ESG</w:t>
      </w:r>
      <w:r w:rsidRPr="00F11B2F">
        <w:rPr>
          <w:rFonts w:ascii="HY신명조" w:eastAsia="HY신명조" w:cs="HY신명조" w:hint="eastAsia"/>
          <w:b/>
          <w:sz w:val="22"/>
          <w:szCs w:val="22"/>
        </w:rPr>
        <w:t xml:space="preserve"> 성과 </w:t>
      </w:r>
      <w:proofErr w:type="spellStart"/>
      <w:r w:rsidRPr="00F11B2F">
        <w:rPr>
          <w:rFonts w:ascii="HY신명조" w:eastAsia="HY신명조" w:cs="HY신명조" w:hint="eastAsia"/>
          <w:b/>
          <w:sz w:val="22"/>
          <w:szCs w:val="22"/>
        </w:rPr>
        <w:t>우수분야</w:t>
      </w:r>
      <w:proofErr w:type="spellEnd"/>
      <w:r w:rsidRPr="00F11B2F">
        <w:rPr>
          <w:rFonts w:ascii="HY신명조" w:eastAsia="HY신명조" w:cs="HY신명조" w:hint="eastAsia"/>
          <w:b/>
          <w:sz w:val="22"/>
          <w:szCs w:val="22"/>
        </w:rPr>
        <w:t xml:space="preserve">: </w:t>
      </w:r>
      <w:r w:rsidR="00336AE8" w:rsidRPr="00F11B2F">
        <w:rPr>
          <w:rFonts w:ascii="HY신명조" w:eastAsia="HY신명조" w:cs="HY신명조" w:hint="eastAsia"/>
          <w:b/>
          <w:sz w:val="22"/>
          <w:szCs w:val="22"/>
        </w:rPr>
        <w:t>환경정책 및 시스템, 개인정보보호</w:t>
      </w:r>
      <w:r w:rsidR="00336AE8" w:rsidRPr="00F11B2F">
        <w:rPr>
          <w:rFonts w:ascii="HY신명조" w:eastAsia="HY신명조" w:cs="HY신명조"/>
          <w:b/>
          <w:sz w:val="22"/>
          <w:szCs w:val="22"/>
        </w:rPr>
        <w:t xml:space="preserve"> </w:t>
      </w:r>
    </w:p>
    <w:p w14:paraId="720BFD62" w14:textId="21DB1EA9" w:rsidR="00336AE8" w:rsidRPr="00F11B2F" w:rsidRDefault="00BB3F44" w:rsidP="002B4D1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r w:rsidRPr="00F11B2F">
        <w:rPr>
          <w:rFonts w:ascii="HY신명조" w:eastAsia="HY신명조" w:cs="HY신명조" w:hint="eastAsia"/>
          <w:sz w:val="22"/>
          <w:szCs w:val="22"/>
        </w:rPr>
        <w:t xml:space="preserve">국내 기업 </w:t>
      </w:r>
      <w:r w:rsidRPr="00F11B2F">
        <w:rPr>
          <w:rFonts w:ascii="HY신명조" w:eastAsia="HY신명조" w:cs="HY신명조"/>
          <w:sz w:val="22"/>
          <w:szCs w:val="22"/>
        </w:rPr>
        <w:t xml:space="preserve">DJSI </w:t>
      </w:r>
      <w:r w:rsidRPr="00F11B2F">
        <w:rPr>
          <w:rFonts w:ascii="HY신명조" w:eastAsia="HY신명조" w:cs="HY신명조" w:hint="eastAsia"/>
          <w:sz w:val="22"/>
          <w:szCs w:val="22"/>
        </w:rPr>
        <w:t xml:space="preserve">평가 항목 중 </w:t>
      </w:r>
      <w:r w:rsidR="00336AE8" w:rsidRPr="00F11B2F">
        <w:rPr>
          <w:rFonts w:ascii="HY신명조" w:eastAsia="HY신명조" w:cs="HY신명조" w:hint="eastAsia"/>
          <w:sz w:val="22"/>
          <w:szCs w:val="22"/>
        </w:rPr>
        <w:t>환경정책 및 시스템(</w:t>
      </w:r>
      <w:r w:rsidR="00336AE8" w:rsidRPr="00F11B2F">
        <w:rPr>
          <w:rFonts w:ascii="HY신명조" w:eastAsia="HY신명조" w:cs="HY신명조"/>
          <w:sz w:val="22"/>
          <w:szCs w:val="22"/>
        </w:rPr>
        <w:t>83.1</w:t>
      </w:r>
      <w:r w:rsidR="00336AE8" w:rsidRPr="00F11B2F">
        <w:rPr>
          <w:rFonts w:ascii="HY신명조" w:eastAsia="HY신명조" w:cs="HY신명조" w:hint="eastAsia"/>
          <w:sz w:val="22"/>
          <w:szCs w:val="22"/>
        </w:rPr>
        <w:t>점)</w:t>
      </w:r>
      <w:r w:rsidR="00336AE8" w:rsidRPr="00F11B2F">
        <w:rPr>
          <w:rFonts w:ascii="HY신명조" w:eastAsia="HY신명조" w:cs="HY신명조"/>
          <w:sz w:val="22"/>
          <w:szCs w:val="22"/>
        </w:rPr>
        <w:t xml:space="preserve">, </w:t>
      </w:r>
      <w:r w:rsidR="00336AE8" w:rsidRPr="00F11B2F">
        <w:rPr>
          <w:rFonts w:ascii="HY신명조" w:eastAsia="HY신명조" w:cs="HY신명조" w:hint="eastAsia"/>
          <w:sz w:val="22"/>
          <w:szCs w:val="22"/>
          <w:lang w:val="ko-KR"/>
        </w:rPr>
        <w:t>개인정보보호(</w:t>
      </w:r>
      <w:r w:rsidR="00336AE8" w:rsidRPr="00F11B2F">
        <w:rPr>
          <w:rFonts w:ascii="HY신명조" w:eastAsia="HY신명조" w:cs="HY신명조"/>
          <w:sz w:val="22"/>
          <w:szCs w:val="22"/>
          <w:lang w:val="ko-KR"/>
        </w:rPr>
        <w:t>70.7</w:t>
      </w:r>
      <w:r w:rsidR="00336AE8" w:rsidRPr="00F11B2F">
        <w:rPr>
          <w:rFonts w:ascii="HY신명조" w:eastAsia="HY신명조" w:cs="HY신명조" w:hint="eastAsia"/>
          <w:sz w:val="22"/>
          <w:szCs w:val="22"/>
          <w:lang w:val="ko-KR"/>
        </w:rPr>
        <w:t>점)</w:t>
      </w:r>
      <w:r w:rsidR="00336AE8"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336AE8"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항목은 전년 대비 각각 </w:t>
      </w:r>
      <w:r w:rsidR="00336AE8" w:rsidRPr="00F11B2F">
        <w:rPr>
          <w:rFonts w:ascii="HY신명조" w:eastAsia="HY신명조" w:cs="HY신명조"/>
          <w:sz w:val="22"/>
          <w:szCs w:val="22"/>
          <w:lang w:val="ko-KR"/>
        </w:rPr>
        <w:t>2.6</w:t>
      </w:r>
      <w:r w:rsidR="00336AE8" w:rsidRPr="00F11B2F">
        <w:rPr>
          <w:rFonts w:ascii="HY신명조" w:eastAsia="HY신명조" w:cs="HY신명조" w:hint="eastAsia"/>
          <w:sz w:val="22"/>
          <w:szCs w:val="22"/>
          <w:lang w:val="ko-KR"/>
        </w:rPr>
        <w:t>점,</w:t>
      </w:r>
      <w:r w:rsidR="00336AE8" w:rsidRPr="00F11B2F">
        <w:rPr>
          <w:rFonts w:ascii="HY신명조" w:eastAsia="HY신명조" w:cs="HY신명조"/>
          <w:sz w:val="22"/>
          <w:szCs w:val="22"/>
          <w:lang w:val="ko-KR"/>
        </w:rPr>
        <w:t xml:space="preserve"> 18.0</w:t>
      </w:r>
      <w:r w:rsidR="00336AE8" w:rsidRPr="00F11B2F">
        <w:rPr>
          <w:rFonts w:ascii="HY신명조" w:eastAsia="HY신명조" w:cs="HY신명조" w:hint="eastAsia"/>
          <w:sz w:val="22"/>
          <w:szCs w:val="22"/>
          <w:lang w:val="ko-KR"/>
        </w:rPr>
        <w:t>점 상승하였으며,</w:t>
      </w:r>
      <w:r w:rsidR="00336AE8"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336AE8"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글로벌 기업 대비 각각 </w:t>
      </w:r>
      <w:r w:rsidR="00336AE8" w:rsidRPr="00F11B2F">
        <w:rPr>
          <w:rFonts w:ascii="HY신명조" w:eastAsia="HY신명조" w:cs="HY신명조"/>
          <w:sz w:val="22"/>
          <w:szCs w:val="22"/>
          <w:lang w:val="ko-KR"/>
        </w:rPr>
        <w:t>8.0</w:t>
      </w:r>
      <w:r w:rsidR="00336AE8" w:rsidRPr="00F11B2F">
        <w:rPr>
          <w:rFonts w:ascii="HY신명조" w:eastAsia="HY신명조" w:cs="HY신명조" w:hint="eastAsia"/>
          <w:sz w:val="22"/>
          <w:szCs w:val="22"/>
          <w:lang w:val="ko-KR"/>
        </w:rPr>
        <w:t>점,</w:t>
      </w:r>
      <w:r w:rsidR="00336AE8" w:rsidRPr="00F11B2F">
        <w:rPr>
          <w:rFonts w:ascii="HY신명조" w:eastAsia="HY신명조" w:cs="HY신명조"/>
          <w:sz w:val="22"/>
          <w:szCs w:val="22"/>
          <w:lang w:val="ko-KR"/>
        </w:rPr>
        <w:t xml:space="preserve"> 2.1</w:t>
      </w:r>
      <w:r w:rsidR="00336AE8" w:rsidRPr="00F11B2F">
        <w:rPr>
          <w:rFonts w:ascii="HY신명조" w:eastAsia="HY신명조" w:cs="HY신명조" w:hint="eastAsia"/>
          <w:sz w:val="22"/>
          <w:szCs w:val="22"/>
          <w:lang w:val="ko-KR"/>
        </w:rPr>
        <w:t>점 높아 우수한 성과가 확인되었다.</w:t>
      </w:r>
      <w:r w:rsidR="00336AE8"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본 항목들은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>대외공개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 정책 수립,</w:t>
      </w:r>
      <w:r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>데이터 공시,</w:t>
      </w:r>
      <w:r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>시스템 인증 등을 통해 성과 개선이 가능한 것들로,</w:t>
      </w:r>
      <w:r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국내 기업들의 </w:t>
      </w:r>
      <w:proofErr w:type="spellStart"/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>발빠른</w:t>
      </w:r>
      <w:proofErr w:type="spellEnd"/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 대응 능력을 확인할 수 있었다. </w:t>
      </w:r>
      <w:r w:rsidR="00336AE8" w:rsidRPr="00F11B2F">
        <w:rPr>
          <w:rFonts w:ascii="HY신명조" w:eastAsia="HY신명조" w:cs="HY신명조"/>
          <w:sz w:val="22"/>
          <w:szCs w:val="22"/>
        </w:rPr>
        <w:t>&lt;</w:t>
      </w:r>
      <w:r w:rsidR="00336AE8" w:rsidRPr="00F11B2F">
        <w:rPr>
          <w:rFonts w:ascii="HY신명조" w:eastAsia="HY신명조" w:cs="HY신명조" w:hint="eastAsia"/>
          <w:sz w:val="22"/>
          <w:szCs w:val="22"/>
        </w:rPr>
        <w:t xml:space="preserve">그림 </w:t>
      </w:r>
      <w:r w:rsidR="00336AE8" w:rsidRPr="00F11B2F">
        <w:rPr>
          <w:rFonts w:ascii="HY신명조" w:eastAsia="HY신명조" w:cs="HY신명조"/>
          <w:sz w:val="22"/>
          <w:szCs w:val="22"/>
        </w:rPr>
        <w:t xml:space="preserve">2. </w:t>
      </w:r>
      <w:r w:rsidR="00336AE8" w:rsidRPr="00F11B2F">
        <w:rPr>
          <w:rFonts w:ascii="HY신명조" w:eastAsia="HY신명조" w:cs="HY신명조" w:hint="eastAsia"/>
          <w:sz w:val="22"/>
          <w:szCs w:val="22"/>
        </w:rPr>
        <w:t>참조</w:t>
      </w:r>
      <w:r w:rsidR="00336AE8" w:rsidRPr="00F11B2F">
        <w:rPr>
          <w:rFonts w:ascii="HY신명조" w:eastAsia="HY신명조" w:cs="HY신명조"/>
          <w:sz w:val="22"/>
          <w:szCs w:val="22"/>
        </w:rPr>
        <w:t>&gt;</w:t>
      </w:r>
      <w:r w:rsidR="00336AE8" w:rsidRPr="00F11B2F">
        <w:rPr>
          <w:rFonts w:ascii="HY신명조" w:eastAsia="HY신명조" w:cs="HY신명조" w:hint="eastAsia"/>
          <w:sz w:val="22"/>
          <w:szCs w:val="22"/>
        </w:rPr>
        <w:t>.</w:t>
      </w:r>
      <w:r w:rsidR="00336AE8" w:rsidRPr="00F11B2F">
        <w:rPr>
          <w:rFonts w:ascii="HY신명조" w:eastAsia="HY신명조" w:cs="HY신명조"/>
          <w:sz w:val="22"/>
          <w:szCs w:val="22"/>
        </w:rPr>
        <w:t xml:space="preserve"> </w:t>
      </w:r>
    </w:p>
    <w:p w14:paraId="00B3B519" w14:textId="77777777" w:rsidR="00E76B4C" w:rsidRPr="00F11B2F" w:rsidRDefault="00E76B4C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b/>
          <w:sz w:val="22"/>
          <w:szCs w:val="22"/>
        </w:rPr>
      </w:pPr>
    </w:p>
    <w:p w14:paraId="6AAEB21B" w14:textId="4B6D1122" w:rsidR="00E04C26" w:rsidRPr="00F11B2F" w:rsidRDefault="00E04C26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b/>
          <w:sz w:val="22"/>
          <w:szCs w:val="22"/>
        </w:rPr>
      </w:pPr>
      <w:r w:rsidRPr="00F11B2F">
        <w:rPr>
          <w:rFonts w:ascii="HY신명조" w:eastAsia="HY신명조" w:cs="HY신명조" w:hint="eastAsia"/>
          <w:b/>
          <w:sz w:val="22"/>
          <w:szCs w:val="22"/>
        </w:rPr>
        <w:t>국내 기업</w:t>
      </w:r>
      <w:r w:rsidR="00D82D0E" w:rsidRPr="00F11B2F">
        <w:rPr>
          <w:rFonts w:ascii="HY신명조" w:eastAsia="HY신명조" w:cs="HY신명조" w:hint="eastAsia"/>
          <w:b/>
          <w:sz w:val="22"/>
          <w:szCs w:val="22"/>
        </w:rPr>
        <w:t xml:space="preserve">의 </w:t>
      </w:r>
      <w:r w:rsidR="00E76B4C" w:rsidRPr="00F11B2F">
        <w:rPr>
          <w:rFonts w:ascii="HY신명조" w:eastAsia="HY신명조" w:cs="HY신명조"/>
          <w:b/>
          <w:sz w:val="22"/>
          <w:szCs w:val="22"/>
        </w:rPr>
        <w:t>ESG</w:t>
      </w:r>
      <w:r w:rsidR="00D82D0E" w:rsidRPr="00F11B2F">
        <w:rPr>
          <w:rFonts w:ascii="HY신명조" w:eastAsia="HY신명조" w:cs="HY신명조" w:hint="eastAsia"/>
          <w:b/>
          <w:sz w:val="22"/>
          <w:szCs w:val="22"/>
        </w:rPr>
        <w:t xml:space="preserve"> 성과 취약분야:</w:t>
      </w:r>
      <w:r w:rsidRPr="00F11B2F">
        <w:rPr>
          <w:rFonts w:ascii="HY신명조" w:eastAsia="HY신명조" w:cs="HY신명조" w:hint="eastAsia"/>
          <w:b/>
          <w:sz w:val="22"/>
          <w:szCs w:val="22"/>
        </w:rPr>
        <w:t xml:space="preserve"> 지배구조, </w:t>
      </w:r>
      <w:r w:rsidR="00BE59AF" w:rsidRPr="00F11B2F">
        <w:rPr>
          <w:rFonts w:ascii="HY신명조" w:eastAsia="HY신명조" w:cs="HY신명조" w:hint="eastAsia"/>
          <w:b/>
          <w:sz w:val="22"/>
          <w:szCs w:val="22"/>
        </w:rPr>
        <w:t>리스크,</w:t>
      </w:r>
      <w:r w:rsidR="00BE59AF" w:rsidRPr="00F11B2F">
        <w:rPr>
          <w:rFonts w:ascii="HY신명조" w:eastAsia="HY신명조" w:cs="HY신명조"/>
          <w:b/>
          <w:sz w:val="22"/>
          <w:szCs w:val="22"/>
        </w:rPr>
        <w:t xml:space="preserve"> </w:t>
      </w:r>
      <w:r w:rsidR="00E76B4C" w:rsidRPr="00F11B2F">
        <w:rPr>
          <w:rFonts w:ascii="HY신명조" w:eastAsia="HY신명조" w:cs="HY신명조" w:hint="eastAsia"/>
          <w:b/>
          <w:sz w:val="22"/>
          <w:szCs w:val="22"/>
        </w:rPr>
        <w:t>기후변화</w:t>
      </w:r>
      <w:r w:rsidR="00BB3F44" w:rsidRPr="00F11B2F">
        <w:rPr>
          <w:rFonts w:ascii="HY신명조" w:eastAsia="HY신명조" w:cs="HY신명조" w:hint="eastAsia"/>
          <w:b/>
          <w:sz w:val="22"/>
          <w:szCs w:val="22"/>
        </w:rPr>
        <w:t>,</w:t>
      </w:r>
      <w:r w:rsidR="00E76B4C" w:rsidRPr="00F11B2F">
        <w:rPr>
          <w:rFonts w:ascii="HY신명조" w:eastAsia="HY신명조" w:cs="HY신명조" w:hint="eastAsia"/>
          <w:b/>
          <w:sz w:val="22"/>
          <w:szCs w:val="22"/>
        </w:rPr>
        <w:t xml:space="preserve"> </w:t>
      </w:r>
      <w:r w:rsidR="00CB5191" w:rsidRPr="00F11B2F">
        <w:rPr>
          <w:rFonts w:ascii="HY신명조" w:eastAsia="HY신명조" w:cs="HY신명조" w:hint="eastAsia"/>
          <w:b/>
          <w:sz w:val="22"/>
          <w:szCs w:val="22"/>
        </w:rPr>
        <w:t>윤리</w:t>
      </w:r>
      <w:r w:rsidR="00BB3F44" w:rsidRPr="00F11B2F">
        <w:rPr>
          <w:rFonts w:ascii="HY신명조" w:eastAsia="HY신명조" w:cs="HY신명조" w:hint="eastAsia"/>
          <w:b/>
          <w:sz w:val="22"/>
          <w:szCs w:val="22"/>
        </w:rPr>
        <w:t>강령</w:t>
      </w:r>
      <w:r w:rsidR="00C15A7E" w:rsidRPr="00F11B2F">
        <w:rPr>
          <w:rFonts w:ascii="HY신명조" w:eastAsia="HY신명조" w:cs="HY신명조" w:hint="eastAsia"/>
          <w:b/>
          <w:sz w:val="22"/>
          <w:szCs w:val="22"/>
        </w:rPr>
        <w:t>,</w:t>
      </w:r>
      <w:r w:rsidR="00C15A7E" w:rsidRPr="00F11B2F">
        <w:rPr>
          <w:rFonts w:ascii="HY신명조" w:eastAsia="HY신명조" w:cs="HY신명조"/>
          <w:b/>
          <w:sz w:val="22"/>
          <w:szCs w:val="22"/>
        </w:rPr>
        <w:t xml:space="preserve"> </w:t>
      </w:r>
      <w:proofErr w:type="spellStart"/>
      <w:r w:rsidR="00C33283" w:rsidRPr="00F11B2F">
        <w:rPr>
          <w:rFonts w:ascii="HY신명조" w:eastAsia="HY신명조" w:cs="HY신명조" w:hint="eastAsia"/>
          <w:b/>
          <w:sz w:val="22"/>
          <w:szCs w:val="22"/>
        </w:rPr>
        <w:t>인재</w:t>
      </w:r>
      <w:r w:rsidR="00E76B4C" w:rsidRPr="00F11B2F">
        <w:rPr>
          <w:rFonts w:ascii="HY신명조" w:eastAsia="HY신명조" w:cs="HY신명조" w:hint="eastAsia"/>
          <w:b/>
          <w:sz w:val="22"/>
          <w:szCs w:val="22"/>
        </w:rPr>
        <w:t>유치</w:t>
      </w:r>
      <w:proofErr w:type="spellEnd"/>
      <w:r w:rsidR="00E76B4C" w:rsidRPr="00F11B2F">
        <w:rPr>
          <w:rFonts w:ascii="HY신명조" w:eastAsia="HY신명조" w:cs="HY신명조" w:hint="eastAsia"/>
          <w:b/>
          <w:sz w:val="22"/>
          <w:szCs w:val="22"/>
        </w:rPr>
        <w:t>/유지</w:t>
      </w:r>
    </w:p>
    <w:p w14:paraId="342757E1" w14:textId="6E3400CC" w:rsidR="00EF39A5" w:rsidRPr="00F11B2F" w:rsidRDefault="00CB5191" w:rsidP="002B4D1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국내 기업 </w:t>
      </w:r>
      <w:r w:rsidRPr="00F11B2F">
        <w:rPr>
          <w:rFonts w:ascii="HY신명조" w:eastAsia="HY신명조" w:cs="HY신명조"/>
          <w:sz w:val="22"/>
          <w:szCs w:val="22"/>
          <w:lang w:val="ko-KR"/>
        </w:rPr>
        <w:t xml:space="preserve">DJSI </w:t>
      </w: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평가 항목 중 </w:t>
      </w:r>
      <w:r w:rsidR="00BE59AF" w:rsidRPr="00F11B2F">
        <w:rPr>
          <w:rFonts w:ascii="HY신명조" w:eastAsia="HY신명조" w:cs="HY신명조" w:hint="eastAsia"/>
          <w:sz w:val="22"/>
          <w:szCs w:val="22"/>
          <w:lang w:val="ko-KR"/>
        </w:rPr>
        <w:t>지배구조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(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>36.0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점)</w:t>
      </w:r>
      <w:r w:rsidR="00BE59AF" w:rsidRPr="00F11B2F">
        <w:rPr>
          <w:rFonts w:ascii="HY신명조" w:eastAsia="HY신명조" w:cs="HY신명조" w:hint="eastAsia"/>
          <w:sz w:val="22"/>
          <w:szCs w:val="22"/>
          <w:lang w:val="ko-KR"/>
        </w:rPr>
        <w:t>,</w:t>
      </w:r>
      <w:r w:rsidR="00BE59AF"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E76B4C" w:rsidRPr="00F11B2F">
        <w:rPr>
          <w:rFonts w:ascii="HY신명조" w:eastAsia="HY신명조" w:cs="HY신명조" w:hint="eastAsia"/>
          <w:sz w:val="22"/>
          <w:szCs w:val="22"/>
          <w:lang w:val="ko-KR"/>
        </w:rPr>
        <w:t>리스크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(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>62.0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점)</w:t>
      </w:r>
      <w:r w:rsidR="00E76B4C" w:rsidRPr="00F11B2F">
        <w:rPr>
          <w:rFonts w:ascii="HY신명조" w:eastAsia="HY신명조" w:cs="HY신명조" w:hint="eastAsia"/>
          <w:sz w:val="22"/>
          <w:szCs w:val="22"/>
          <w:lang w:val="ko-KR"/>
        </w:rPr>
        <w:t>,</w:t>
      </w:r>
      <w:r w:rsidR="00E76B4C"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proofErr w:type="spellStart"/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인재유치</w:t>
      </w:r>
      <w:proofErr w:type="spellEnd"/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/유지(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>65.3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점)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 xml:space="preserve">, 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기후변화 전략(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>74.4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점)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 xml:space="preserve">, 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윤리강령(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>75.3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점)에서 글로벌 기업 대비 각각 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>26.4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점,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 xml:space="preserve"> 16.0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점,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 xml:space="preserve"> 7.0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점,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 xml:space="preserve"> 10.2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>점,</w:t>
      </w:r>
      <w:r w:rsidR="00BB3F44" w:rsidRPr="00F11B2F">
        <w:rPr>
          <w:rFonts w:ascii="HY신명조" w:eastAsia="HY신명조" w:cs="HY신명조"/>
          <w:sz w:val="22"/>
          <w:szCs w:val="22"/>
          <w:lang w:val="ko-KR"/>
        </w:rPr>
        <w:t xml:space="preserve"> 8.2</w:t>
      </w:r>
      <w:r w:rsidR="00BB3F44"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점 </w:t>
      </w: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>낮아 상당한 격차가 존재하는 것으로 확인되었다.</w:t>
      </w:r>
      <w:r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다만,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지배구조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>(1.1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점)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 xml:space="preserve">, 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윤리강령(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>2.6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점)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 xml:space="preserve">, </w:t>
      </w:r>
      <w:proofErr w:type="spellStart"/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인재유치</w:t>
      </w:r>
      <w:proofErr w:type="spellEnd"/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/유지(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>3.3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점) 항목은 작년 대비 상승하며 격차가 개선되었으나,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리스크 관리(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>2.3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점)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 xml:space="preserve">, 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기후변화 전략(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>11.0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>점)</w:t>
      </w:r>
      <w:r w:rsidR="00CD004A" w:rsidRPr="00F11B2F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CD004A"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항목은 작년 대비 점수가 하락하였다. </w:t>
      </w:r>
      <w:r w:rsidR="00EF39A5" w:rsidRPr="00F11B2F">
        <w:rPr>
          <w:rFonts w:ascii="HY신명조" w:eastAsia="HY신명조" w:cs="HY신명조"/>
          <w:sz w:val="22"/>
          <w:szCs w:val="22"/>
        </w:rPr>
        <w:t>&lt;</w:t>
      </w:r>
      <w:r w:rsidR="00EF39A5" w:rsidRPr="00F11B2F">
        <w:rPr>
          <w:rFonts w:ascii="HY신명조" w:eastAsia="HY신명조" w:cs="HY신명조" w:hint="eastAsia"/>
          <w:sz w:val="22"/>
          <w:szCs w:val="22"/>
        </w:rPr>
        <w:t xml:space="preserve">그림 </w:t>
      </w:r>
      <w:r w:rsidR="00EF39A5" w:rsidRPr="00F11B2F">
        <w:rPr>
          <w:rFonts w:ascii="HY신명조" w:eastAsia="HY신명조" w:cs="HY신명조"/>
          <w:sz w:val="22"/>
          <w:szCs w:val="22"/>
        </w:rPr>
        <w:t xml:space="preserve">2. </w:t>
      </w:r>
      <w:r w:rsidR="00EF39A5" w:rsidRPr="00F11B2F">
        <w:rPr>
          <w:rFonts w:ascii="HY신명조" w:eastAsia="HY신명조" w:cs="HY신명조" w:hint="eastAsia"/>
          <w:sz w:val="22"/>
          <w:szCs w:val="22"/>
        </w:rPr>
        <w:t>참조</w:t>
      </w:r>
      <w:r w:rsidR="00EF39A5" w:rsidRPr="00F11B2F">
        <w:rPr>
          <w:rFonts w:ascii="HY신명조" w:eastAsia="HY신명조" w:cs="HY신명조"/>
          <w:sz w:val="22"/>
          <w:szCs w:val="22"/>
        </w:rPr>
        <w:t>&gt;</w:t>
      </w:r>
      <w:r w:rsidR="009E1070" w:rsidRPr="00F11B2F">
        <w:rPr>
          <w:rFonts w:ascii="HY신명조" w:eastAsia="HY신명조" w:cs="HY신명조" w:hint="eastAsia"/>
          <w:sz w:val="22"/>
          <w:szCs w:val="22"/>
        </w:rPr>
        <w:t>.</w:t>
      </w:r>
      <w:r w:rsidR="009E1070" w:rsidRPr="00F11B2F">
        <w:rPr>
          <w:rFonts w:ascii="HY신명조" w:eastAsia="HY신명조" w:cs="HY신명조"/>
          <w:sz w:val="22"/>
          <w:szCs w:val="22"/>
        </w:rPr>
        <w:t xml:space="preserve"> </w:t>
      </w:r>
    </w:p>
    <w:p w14:paraId="0D051AB6" w14:textId="6C181535" w:rsidR="00C0497A" w:rsidRPr="00F11B2F" w:rsidRDefault="00C33283" w:rsidP="002B4D1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F11B2F">
        <w:rPr>
          <w:rFonts w:ascii="HY신명조" w:eastAsia="HY신명조" w:cs="HY신명조" w:hint="eastAsia"/>
          <w:sz w:val="22"/>
          <w:szCs w:val="22"/>
        </w:rPr>
        <w:lastRenderedPageBreak/>
        <w:t>특히</w:t>
      </w:r>
      <w:r w:rsidRPr="00F11B2F">
        <w:rPr>
          <w:rFonts w:ascii="HY신명조" w:eastAsia="HY신명조" w:cs="HY신명조"/>
          <w:sz w:val="22"/>
          <w:szCs w:val="22"/>
        </w:rPr>
        <w:t xml:space="preserve">, </w:t>
      </w:r>
      <w:r w:rsidRPr="00F11B2F">
        <w:rPr>
          <w:rFonts w:ascii="HY신명조" w:eastAsia="HY신명조" w:cs="HY신명조" w:hint="eastAsia"/>
          <w:sz w:val="22"/>
          <w:szCs w:val="22"/>
        </w:rPr>
        <w:t>최근 그 중요성이 높아지고 있는 기후변화 항목에</w:t>
      </w:r>
      <w:r w:rsidR="00CD004A" w:rsidRPr="00F11B2F">
        <w:rPr>
          <w:rFonts w:ascii="HY신명조" w:eastAsia="HY신명조" w:cs="HY신명조" w:hint="eastAsia"/>
          <w:sz w:val="22"/>
          <w:szCs w:val="22"/>
        </w:rPr>
        <w:t xml:space="preserve"> 대해 </w:t>
      </w:r>
      <w:r w:rsidR="00564B7C">
        <w:rPr>
          <w:rFonts w:ascii="HY신명조" w:eastAsia="HY신명조" w:cs="HY신명조"/>
          <w:sz w:val="22"/>
          <w:szCs w:val="22"/>
        </w:rPr>
        <w:t>KPC</w:t>
      </w:r>
      <w:r w:rsidR="007830A2"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 지속가능경영</w:t>
      </w:r>
      <w:r w:rsidR="00ED3BC1" w:rsidRPr="00F11B2F">
        <w:rPr>
          <w:rFonts w:ascii="HY신명조" w:eastAsia="HY신명조" w:cs="HY신명조" w:hint="eastAsia"/>
          <w:sz w:val="22"/>
          <w:szCs w:val="22"/>
          <w:lang w:val="ko-KR"/>
        </w:rPr>
        <w:t>본부</w:t>
      </w:r>
      <w:r w:rsidR="007830A2"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C0497A" w:rsidRPr="00F11B2F">
        <w:rPr>
          <w:rFonts w:ascii="HY신명조" w:eastAsia="HY신명조" w:cs="HY신명조" w:hint="eastAsia"/>
          <w:sz w:val="22"/>
          <w:szCs w:val="22"/>
        </w:rPr>
        <w:t>김하경</w:t>
      </w:r>
      <w:proofErr w:type="spellEnd"/>
      <w:r w:rsidR="00C0497A" w:rsidRPr="00F11B2F">
        <w:rPr>
          <w:rFonts w:ascii="HY신명조" w:eastAsia="HY신명조" w:cs="HY신명조" w:hint="eastAsia"/>
          <w:sz w:val="22"/>
          <w:szCs w:val="22"/>
        </w:rPr>
        <w:t xml:space="preserve"> 연구원은 </w:t>
      </w:r>
      <w:r w:rsidR="00C0497A" w:rsidRPr="00F11B2F">
        <w:rPr>
          <w:rFonts w:ascii="HY신명조" w:eastAsia="HY신명조" w:cs="HY신명조"/>
          <w:sz w:val="22"/>
          <w:szCs w:val="22"/>
        </w:rPr>
        <w:t>“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2</w:t>
      </w:r>
      <w:r w:rsidR="006813A8" w:rsidRPr="00F11B2F">
        <w:rPr>
          <w:rFonts w:ascii="HY신명조" w:eastAsia="HY신명조" w:cs="HY신명조"/>
          <w:sz w:val="22"/>
          <w:szCs w:val="22"/>
        </w:rPr>
        <w:t>021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 xml:space="preserve">년에는 </w:t>
      </w:r>
      <w:r w:rsidR="006813A8" w:rsidRPr="00F11B2F">
        <w:rPr>
          <w:rFonts w:ascii="HY신명조" w:eastAsia="HY신명조" w:cs="HY신명조"/>
          <w:sz w:val="22"/>
          <w:szCs w:val="22"/>
        </w:rPr>
        <w:t xml:space="preserve">TCFD 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적용,</w:t>
      </w:r>
      <w:r w:rsidR="006813A8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기후변화 시나리오 도입 등 기후변화 관련</w:t>
      </w:r>
      <w:r w:rsidR="00DA32B5">
        <w:rPr>
          <w:rFonts w:ascii="HY신명조" w:eastAsia="HY신명조" w:cs="HY신명조" w:hint="eastAsia"/>
          <w:sz w:val="22"/>
          <w:szCs w:val="22"/>
        </w:rPr>
        <w:t xml:space="preserve"> 요구 수준이 높아졌다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.</w:t>
      </w:r>
      <w:r w:rsidR="006813A8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기후변화 이슈</w:t>
      </w:r>
      <w:r w:rsidR="00CD004A" w:rsidRPr="00F11B2F">
        <w:rPr>
          <w:rFonts w:ascii="HY신명조" w:eastAsia="HY신명조" w:cs="HY신명조" w:hint="eastAsia"/>
          <w:sz w:val="22"/>
          <w:szCs w:val="22"/>
        </w:rPr>
        <w:t xml:space="preserve"> 관련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 xml:space="preserve"> 상세한 관리방안을 수립하지 않은 기업들이 점점 대응하기 어려운 문항들이 늘어날 것이다.</w:t>
      </w:r>
      <w:r w:rsidR="006813A8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지금이라도 기후변화</w:t>
      </w:r>
      <w:r w:rsidR="006813A8" w:rsidRPr="00F11B2F">
        <w:rPr>
          <w:rFonts w:ascii="HY신명조" w:eastAsia="HY신명조" w:cs="HY신명조"/>
          <w:sz w:val="22"/>
          <w:szCs w:val="22"/>
        </w:rPr>
        <w:t>(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탄소중립)</w:t>
      </w:r>
      <w:r w:rsidR="006813A8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목표 수립,</w:t>
      </w:r>
      <w:r w:rsidR="006813A8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1.5 °C</w:t>
      </w:r>
      <w:r w:rsidR="006813A8" w:rsidRPr="00F11B2F">
        <w:rPr>
          <w:rFonts w:ascii="HY신명조" w:eastAsia="HY신명조" w:cs="HY신명조"/>
          <w:sz w:val="22"/>
          <w:szCs w:val="22"/>
        </w:rPr>
        <w:t xml:space="preserve"> 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시나리오 적용 등이 시급하다</w:t>
      </w:r>
      <w:r w:rsidR="006813A8" w:rsidRPr="00F11B2F">
        <w:rPr>
          <w:rFonts w:ascii="HY신명조" w:eastAsia="HY신명조" w:cs="HY신명조"/>
          <w:sz w:val="22"/>
          <w:szCs w:val="22"/>
        </w:rPr>
        <w:t>”</w:t>
      </w:r>
      <w:r w:rsidR="006813A8" w:rsidRPr="00F11B2F">
        <w:rPr>
          <w:rFonts w:ascii="HY신명조" w:eastAsia="HY신명조" w:cs="HY신명조" w:hint="eastAsia"/>
          <w:sz w:val="22"/>
          <w:szCs w:val="22"/>
        </w:rPr>
        <w:t>고 지적했다.</w:t>
      </w:r>
    </w:p>
    <w:p w14:paraId="251744D6" w14:textId="2211DC39" w:rsidR="007830A2" w:rsidRPr="00F11B2F" w:rsidRDefault="007830A2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color w:val="FF0000"/>
          <w:sz w:val="22"/>
          <w:szCs w:val="22"/>
          <w:lang w:val="ko-KR"/>
        </w:rPr>
      </w:pPr>
    </w:p>
    <w:p w14:paraId="223A326D" w14:textId="77777777" w:rsidR="007204B3" w:rsidRPr="00F11B2F" w:rsidRDefault="007204B3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color w:val="FF0000"/>
          <w:sz w:val="22"/>
          <w:szCs w:val="22"/>
          <w:lang w:val="ko-KR"/>
        </w:rPr>
      </w:pPr>
    </w:p>
    <w:p w14:paraId="5055F2C4" w14:textId="6D60B184" w:rsidR="002029B6" w:rsidRPr="00A61AE0" w:rsidRDefault="002029B6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&lt;그림 </w:t>
      </w:r>
      <w:r w:rsidRPr="00F11B2F">
        <w:rPr>
          <w:rFonts w:ascii="HY신명조" w:eastAsia="HY신명조" w:cs="HY신명조"/>
          <w:sz w:val="22"/>
          <w:szCs w:val="22"/>
          <w:lang w:val="ko-KR"/>
        </w:rPr>
        <w:t>2</w:t>
      </w: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. </w:t>
      </w:r>
      <w:r w:rsidR="00717319" w:rsidRPr="00F11B2F">
        <w:rPr>
          <w:rFonts w:ascii="HY신명조" w:eastAsia="HY신명조" w:cs="HY신명조"/>
          <w:sz w:val="22"/>
          <w:szCs w:val="22"/>
          <w:lang w:val="ko-KR"/>
        </w:rPr>
        <w:t>202</w:t>
      </w:r>
      <w:r w:rsidR="00A61AE0" w:rsidRPr="00F11B2F">
        <w:rPr>
          <w:rFonts w:ascii="HY신명조" w:eastAsia="HY신명조" w:cs="HY신명조"/>
          <w:sz w:val="22"/>
          <w:szCs w:val="22"/>
          <w:lang w:val="ko-KR"/>
        </w:rPr>
        <w:t>1</w:t>
      </w: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BE59AF" w:rsidRPr="00F11B2F">
        <w:rPr>
          <w:rFonts w:ascii="HY신명조" w:eastAsia="HY신명조" w:cs="HY신명조"/>
          <w:sz w:val="22"/>
          <w:szCs w:val="22"/>
        </w:rPr>
        <w:t>DJSI,</w:t>
      </w:r>
      <w:r w:rsidRPr="00F11B2F">
        <w:rPr>
          <w:rFonts w:ascii="HY신명조" w:eastAsia="HY신명조" w:cs="HY신명조"/>
          <w:sz w:val="22"/>
          <w:szCs w:val="22"/>
        </w:rPr>
        <w:t xml:space="preserve"> </w:t>
      </w:r>
      <w:r w:rsidRPr="00F11B2F">
        <w:rPr>
          <w:rFonts w:ascii="HY신명조" w:eastAsia="HY신명조" w:cs="HY신명조" w:hint="eastAsia"/>
          <w:sz w:val="22"/>
          <w:szCs w:val="22"/>
        </w:rPr>
        <w:t>국내 기업의 부문별 성과</w:t>
      </w:r>
      <w:r w:rsidRPr="00F11B2F">
        <w:rPr>
          <w:rFonts w:ascii="HY신명조" w:eastAsia="HY신명조" w:cs="HY신명조" w:hint="eastAsia"/>
          <w:sz w:val="22"/>
          <w:szCs w:val="22"/>
          <w:lang w:val="ko-KR"/>
        </w:rPr>
        <w:t>&gt;</w:t>
      </w:r>
    </w:p>
    <w:p w14:paraId="6BBD74FA" w14:textId="04F35D49" w:rsidR="00B02E3C" w:rsidRPr="006813A8" w:rsidRDefault="00E76B4C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color w:val="FF0000"/>
          <w:sz w:val="22"/>
          <w:szCs w:val="22"/>
          <w:lang w:val="ko-KR"/>
        </w:rPr>
      </w:pPr>
      <w:r>
        <w:rPr>
          <w:noProof/>
        </w:rPr>
        <w:drawing>
          <wp:inline distT="0" distB="0" distL="0" distR="0" wp14:anchorId="074E63C8" wp14:editId="0513C55D">
            <wp:extent cx="5640309" cy="4114165"/>
            <wp:effectExtent l="0" t="0" r="17780" b="635"/>
            <wp:docPr id="1" name="차트 1">
              <a:extLst xmlns:a="http://schemas.openxmlformats.org/drawingml/2006/main">
                <a:ext uri="{FF2B5EF4-FFF2-40B4-BE49-F238E27FC236}">
                  <a16:creationId xmlns:a16="http://schemas.microsoft.com/office/drawing/2014/main" id="{2A3B7489-B4CE-4548-934C-9D904E9BB2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3D4DF6E" w14:textId="357D9000" w:rsidR="00CD004A" w:rsidRDefault="008C753D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b/>
          <w:color w:val="BFBFBF" w:themeColor="background1" w:themeShade="BF"/>
          <w:sz w:val="22"/>
          <w:szCs w:val="22"/>
        </w:rPr>
      </w:pPr>
      <w:bookmarkStart w:id="1" w:name="_Hlk524550369"/>
      <w:r>
        <w:rPr>
          <w:rFonts w:ascii="HY신명조" w:eastAsia="HY신명조" w:cs="HY신명조"/>
          <w:b/>
          <w:color w:val="BFBFBF" w:themeColor="background1" w:themeShade="BF"/>
          <w:sz w:val="22"/>
          <w:szCs w:val="22"/>
        </w:rPr>
        <w:br w:type="page"/>
      </w:r>
    </w:p>
    <w:p w14:paraId="772EB278" w14:textId="77777777" w:rsidR="00316E91" w:rsidRPr="000B3188" w:rsidRDefault="00316E91" w:rsidP="002B4D16">
      <w:pPr>
        <w:pStyle w:val="1"/>
        <w:jc w:val="left"/>
        <w:rPr>
          <w:rFonts w:ascii="HY신명조" w:eastAsia="HY신명조"/>
          <w:b/>
          <w:sz w:val="26"/>
          <w:szCs w:val="26"/>
        </w:rPr>
      </w:pPr>
      <w:r w:rsidRPr="000B3188">
        <w:rPr>
          <w:rFonts w:ascii="HY신명조" w:eastAsia="HY신명조" w:hint="eastAsia"/>
          <w:b/>
          <w:sz w:val="26"/>
          <w:szCs w:val="26"/>
          <w:lang w:val="ko-KR"/>
        </w:rPr>
        <w:lastRenderedPageBreak/>
        <w:t>202</w:t>
      </w:r>
      <w:r>
        <w:rPr>
          <w:rFonts w:ascii="HY신명조" w:eastAsia="HY신명조"/>
          <w:b/>
          <w:sz w:val="26"/>
          <w:szCs w:val="26"/>
          <w:lang w:val="ko-KR"/>
        </w:rPr>
        <w:t>1</w:t>
      </w:r>
      <w:r w:rsidRPr="000B3188">
        <w:rPr>
          <w:rFonts w:ascii="HY신명조" w:eastAsia="HY신명조" w:hint="eastAsia"/>
          <w:b/>
          <w:sz w:val="26"/>
          <w:szCs w:val="26"/>
          <w:lang w:val="ko-KR"/>
        </w:rPr>
        <w:t xml:space="preserve"> 지속가능경영 트렌드</w:t>
      </w:r>
    </w:p>
    <w:p w14:paraId="5581A725" w14:textId="5A21F117" w:rsidR="00316E91" w:rsidRDefault="00316E91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b/>
          <w:sz w:val="22"/>
          <w:szCs w:val="22"/>
        </w:rPr>
      </w:pPr>
    </w:p>
    <w:p w14:paraId="4B81DDFD" w14:textId="050BC93E" w:rsidR="00F83453" w:rsidRPr="007204B3" w:rsidRDefault="00F83453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b/>
          <w:sz w:val="22"/>
          <w:szCs w:val="22"/>
        </w:rPr>
      </w:pPr>
      <w:r>
        <w:rPr>
          <w:rFonts w:ascii="HY신명조" w:eastAsia="HY신명조" w:cs="HY신명조" w:hint="eastAsia"/>
          <w:b/>
          <w:sz w:val="22"/>
          <w:szCs w:val="22"/>
        </w:rPr>
        <w:t xml:space="preserve">자본시장 중심의 </w:t>
      </w:r>
      <w:r>
        <w:rPr>
          <w:rFonts w:ascii="HY신명조" w:eastAsia="HY신명조" w:cs="HY신명조"/>
          <w:b/>
          <w:sz w:val="22"/>
          <w:szCs w:val="22"/>
        </w:rPr>
        <w:t xml:space="preserve">ESG </w:t>
      </w:r>
      <w:r>
        <w:rPr>
          <w:rFonts w:ascii="HY신명조" w:eastAsia="HY신명조" w:cs="HY신명조" w:hint="eastAsia"/>
          <w:b/>
          <w:sz w:val="22"/>
          <w:szCs w:val="22"/>
        </w:rPr>
        <w:t>정보공개 활성화</w:t>
      </w:r>
    </w:p>
    <w:p w14:paraId="2031A7F3" w14:textId="77777777" w:rsidR="00316E91" w:rsidRDefault="00316E9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</w:p>
    <w:p w14:paraId="2C04E620" w14:textId="77777777" w:rsidR="00316E91" w:rsidRDefault="00316E9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>
        <w:rPr>
          <w:rFonts w:ascii="HY신명조" w:eastAsia="HY신명조" w:cs="HY신명조"/>
          <w:sz w:val="22"/>
          <w:szCs w:val="22"/>
        </w:rPr>
        <w:t>2021</w:t>
      </w:r>
      <w:r>
        <w:rPr>
          <w:rFonts w:ascii="HY신명조" w:eastAsia="HY신명조" w:cs="HY신명조" w:hint="eastAsia"/>
          <w:sz w:val="22"/>
          <w:szCs w:val="22"/>
        </w:rPr>
        <w:t xml:space="preserve">년 1월 국내에서는 금융위원회의 </w:t>
      </w:r>
      <w:r>
        <w:rPr>
          <w:rFonts w:ascii="HY신명조" w:eastAsia="HY신명조" w:cs="HY신명조"/>
          <w:sz w:val="22"/>
          <w:szCs w:val="22"/>
        </w:rPr>
        <w:t>‘</w:t>
      </w:r>
      <w:r>
        <w:rPr>
          <w:rFonts w:ascii="HY신명조" w:eastAsia="HY신명조" w:cs="HY신명조" w:hint="eastAsia"/>
          <w:sz w:val="22"/>
          <w:szCs w:val="22"/>
        </w:rPr>
        <w:t>기업공시제도 종합 개선방안</w:t>
      </w:r>
      <w:r>
        <w:rPr>
          <w:rFonts w:ascii="HY신명조" w:eastAsia="HY신명조" w:cs="HY신명조"/>
          <w:sz w:val="22"/>
          <w:szCs w:val="22"/>
        </w:rPr>
        <w:t>’</w:t>
      </w:r>
      <w:r>
        <w:rPr>
          <w:rFonts w:ascii="HY신명조" w:eastAsia="HY신명조" w:cs="HY신명조" w:hint="eastAsia"/>
          <w:sz w:val="22"/>
          <w:szCs w:val="22"/>
        </w:rPr>
        <w:t xml:space="preserve">과 한국거래소의 </w:t>
      </w:r>
      <w:r>
        <w:rPr>
          <w:rFonts w:ascii="HY신명조" w:eastAsia="HY신명조" w:cs="HY신명조"/>
          <w:sz w:val="22"/>
          <w:szCs w:val="22"/>
        </w:rPr>
        <w:t>‘</w:t>
      </w:r>
      <w:r>
        <w:rPr>
          <w:rFonts w:ascii="HY신명조" w:eastAsia="HY신명조" w:cs="HY신명조"/>
          <w:sz w:val="22"/>
          <w:szCs w:val="22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</w:rPr>
        <w:t xml:space="preserve">정보 공개 </w:t>
      </w:r>
      <w:proofErr w:type="spellStart"/>
      <w:r>
        <w:rPr>
          <w:rFonts w:ascii="HY신명조" w:eastAsia="HY신명조" w:cs="HY신명조" w:hint="eastAsia"/>
          <w:sz w:val="22"/>
          <w:szCs w:val="22"/>
        </w:rPr>
        <w:t>가이던스</w:t>
      </w:r>
      <w:proofErr w:type="spellEnd"/>
      <w:r>
        <w:rPr>
          <w:rFonts w:ascii="HY신명조" w:eastAsia="HY신명조" w:cs="HY신명조"/>
          <w:sz w:val="22"/>
          <w:szCs w:val="22"/>
        </w:rPr>
        <w:t>’</w:t>
      </w:r>
      <w:r>
        <w:rPr>
          <w:rFonts w:ascii="HY신명조" w:eastAsia="HY신명조" w:cs="HY신명조" w:hint="eastAsia"/>
          <w:sz w:val="22"/>
          <w:szCs w:val="22"/>
        </w:rPr>
        <w:t>가 발표되었으며,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 xml:space="preserve">이는 </w:t>
      </w:r>
      <w:proofErr w:type="spellStart"/>
      <w:r>
        <w:rPr>
          <w:rFonts w:ascii="HY신명조" w:eastAsia="HY신명조" w:cs="HY신명조" w:hint="eastAsia"/>
          <w:sz w:val="22"/>
          <w:szCs w:val="22"/>
        </w:rPr>
        <w:t>책임투자</w:t>
      </w:r>
      <w:proofErr w:type="spellEnd"/>
      <w:r>
        <w:rPr>
          <w:rFonts w:ascii="HY신명조" w:eastAsia="HY신명조" w:cs="HY신명조" w:hint="eastAsia"/>
          <w:sz w:val="22"/>
          <w:szCs w:val="22"/>
        </w:rPr>
        <w:t xml:space="preserve"> 기반 조성을 위한 상장사의 </w:t>
      </w:r>
      <w:r>
        <w:rPr>
          <w:rFonts w:ascii="HY신명조" w:eastAsia="HY신명조" w:cs="HY신명조"/>
          <w:sz w:val="22"/>
          <w:szCs w:val="22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</w:rPr>
        <w:t>정보 공시 확대를 시사한다.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 xml:space="preserve">앞서 유럽에서는 </w:t>
      </w:r>
      <w:r>
        <w:rPr>
          <w:rFonts w:ascii="HY신명조" w:eastAsia="HY신명조" w:cs="HY신명조"/>
          <w:sz w:val="22"/>
          <w:szCs w:val="22"/>
        </w:rPr>
        <w:t>2014</w:t>
      </w:r>
      <w:r>
        <w:rPr>
          <w:rFonts w:ascii="HY신명조" w:eastAsia="HY신명조" w:cs="HY신명조" w:hint="eastAsia"/>
          <w:sz w:val="22"/>
          <w:szCs w:val="22"/>
        </w:rPr>
        <w:t xml:space="preserve">년 </w:t>
      </w:r>
      <w:r>
        <w:rPr>
          <w:rFonts w:ascii="HY신명조" w:eastAsia="HY신명조" w:cs="HY신명조"/>
          <w:sz w:val="22"/>
          <w:szCs w:val="22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</w:rPr>
        <w:t>정보 공시 의무를 법제화하였으며,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 xml:space="preserve">한발 더 나아가 </w:t>
      </w:r>
      <w:r>
        <w:rPr>
          <w:rFonts w:ascii="HY신명조" w:eastAsia="HY신명조" w:cs="HY신명조"/>
          <w:sz w:val="22"/>
          <w:szCs w:val="22"/>
        </w:rPr>
        <w:t>2021</w:t>
      </w:r>
      <w:r>
        <w:rPr>
          <w:rFonts w:ascii="HY신명조" w:eastAsia="HY신명조" w:cs="HY신명조" w:hint="eastAsia"/>
          <w:sz w:val="22"/>
          <w:szCs w:val="22"/>
        </w:rPr>
        <w:t xml:space="preserve">년 </w:t>
      </w:r>
      <w:r>
        <w:rPr>
          <w:rFonts w:ascii="HY신명조" w:eastAsia="HY신명조" w:cs="HY신명조"/>
          <w:sz w:val="22"/>
          <w:szCs w:val="22"/>
        </w:rPr>
        <w:t>3</w:t>
      </w:r>
      <w:r>
        <w:rPr>
          <w:rFonts w:ascii="HY신명조" w:eastAsia="HY신명조" w:cs="HY신명조" w:hint="eastAsia"/>
          <w:sz w:val="22"/>
          <w:szCs w:val="22"/>
        </w:rPr>
        <w:t xml:space="preserve">월 </w:t>
      </w:r>
      <w:r>
        <w:rPr>
          <w:rFonts w:ascii="HY신명조" w:eastAsia="HY신명조" w:cs="HY신명조"/>
          <w:sz w:val="22"/>
          <w:szCs w:val="22"/>
        </w:rPr>
        <w:t>‘</w:t>
      </w:r>
      <w:r w:rsidRPr="001800B6">
        <w:rPr>
          <w:rFonts w:ascii="HY신명조" w:eastAsia="HY신명조" w:cs="HY신명조" w:hint="eastAsia"/>
          <w:sz w:val="22"/>
          <w:szCs w:val="22"/>
        </w:rPr>
        <w:t>지속가능금융 공시 규제(Sustainable Finance Disclosure Regulation, SFDR)</w:t>
      </w:r>
      <w:r>
        <w:rPr>
          <w:rFonts w:ascii="HY신명조" w:eastAsia="HY신명조" w:cs="HY신명조"/>
          <w:sz w:val="22"/>
          <w:szCs w:val="22"/>
        </w:rPr>
        <w:t>’</w:t>
      </w:r>
      <w:r w:rsidRPr="001800B6">
        <w:rPr>
          <w:rFonts w:ascii="HY신명조" w:eastAsia="HY신명조" w:cs="HY신명조" w:hint="eastAsia"/>
          <w:sz w:val="22"/>
          <w:szCs w:val="22"/>
        </w:rPr>
        <w:t>를</w:t>
      </w:r>
      <w:r>
        <w:rPr>
          <w:rFonts w:ascii="HY신명조" w:eastAsia="HY신명조" w:cs="HY신명조" w:hint="eastAsia"/>
          <w:sz w:val="22"/>
          <w:szCs w:val="22"/>
        </w:rPr>
        <w:t xml:space="preserve"> 통해 금융회사의 지속가능금융 정보 공개를 의무화하는 등 투자자를 비롯한 자본시장은 </w:t>
      </w:r>
      <w:r>
        <w:rPr>
          <w:rFonts w:ascii="HY신명조" w:eastAsia="HY신명조" w:cs="HY신명조"/>
          <w:sz w:val="22"/>
          <w:szCs w:val="22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</w:rPr>
        <w:t>정보에 본격적으로 주목하고 있다.</w:t>
      </w:r>
      <w:r>
        <w:rPr>
          <w:rFonts w:ascii="HY신명조" w:eastAsia="HY신명조" w:cs="HY신명조"/>
          <w:sz w:val="22"/>
          <w:szCs w:val="22"/>
        </w:rPr>
        <w:t xml:space="preserve"> </w:t>
      </w:r>
    </w:p>
    <w:p w14:paraId="52FD3317" w14:textId="77777777" w:rsidR="00316E91" w:rsidRDefault="00316E9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</w:p>
    <w:p w14:paraId="569DCE8C" w14:textId="4FFB99BF" w:rsidR="00316E91" w:rsidRDefault="00316E9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>
        <w:rPr>
          <w:rFonts w:ascii="HY신명조" w:eastAsia="HY신명조" w:cs="HY신명조" w:hint="eastAsia"/>
          <w:sz w:val="22"/>
          <w:szCs w:val="22"/>
        </w:rPr>
        <w:t>이러한 흐름에 맞춰 E</w:t>
      </w:r>
      <w:r>
        <w:rPr>
          <w:rFonts w:ascii="HY신명조" w:eastAsia="HY신명조" w:cs="HY신명조"/>
          <w:sz w:val="22"/>
          <w:szCs w:val="22"/>
        </w:rPr>
        <w:t xml:space="preserve">SG </w:t>
      </w:r>
      <w:r>
        <w:rPr>
          <w:rFonts w:ascii="HY신명조" w:eastAsia="HY신명조" w:cs="HY신명조" w:hint="eastAsia"/>
          <w:sz w:val="22"/>
          <w:szCs w:val="22"/>
        </w:rPr>
        <w:t>평가도 변화하고 있다.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D</w:t>
      </w:r>
      <w:r>
        <w:rPr>
          <w:rFonts w:ascii="HY신명조" w:eastAsia="HY신명조" w:cs="HY신명조"/>
          <w:sz w:val="22"/>
          <w:szCs w:val="22"/>
        </w:rPr>
        <w:t>JSI</w:t>
      </w:r>
      <w:r>
        <w:rPr>
          <w:rFonts w:ascii="HY신명조" w:eastAsia="HY신명조" w:cs="HY신명조" w:hint="eastAsia"/>
          <w:sz w:val="22"/>
          <w:szCs w:val="22"/>
        </w:rPr>
        <w:t xml:space="preserve">를 비롯한 글로벌 </w:t>
      </w:r>
      <w:r>
        <w:rPr>
          <w:rFonts w:ascii="HY신명조" w:eastAsia="HY신명조" w:cs="HY신명조"/>
          <w:sz w:val="22"/>
          <w:szCs w:val="22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</w:rPr>
        <w:t>평가에서는 보고 경계(</w:t>
      </w:r>
      <w:r>
        <w:rPr>
          <w:rFonts w:ascii="HY신명조" w:eastAsia="HY신명조" w:cs="HY신명조"/>
          <w:sz w:val="22"/>
          <w:szCs w:val="22"/>
        </w:rPr>
        <w:t>Reporting Boundaries)</w:t>
      </w:r>
      <w:r>
        <w:rPr>
          <w:rFonts w:ascii="HY신명조" w:eastAsia="HY신명조" w:cs="HY신명조" w:hint="eastAsia"/>
          <w:sz w:val="22"/>
          <w:szCs w:val="22"/>
        </w:rPr>
        <w:t xml:space="preserve">와 </w:t>
      </w:r>
      <w:proofErr w:type="spellStart"/>
      <w:r>
        <w:rPr>
          <w:rFonts w:ascii="HY신명조" w:eastAsia="HY신명조" w:cs="HY신명조" w:hint="eastAsia"/>
          <w:sz w:val="22"/>
          <w:szCs w:val="22"/>
        </w:rPr>
        <w:t>데이터별</w:t>
      </w:r>
      <w:proofErr w:type="spellEnd"/>
      <w:r>
        <w:rPr>
          <w:rFonts w:ascii="HY신명조" w:eastAsia="HY신명조" w:cs="HY신명조" w:hint="eastAsia"/>
          <w:sz w:val="22"/>
          <w:szCs w:val="22"/>
        </w:rPr>
        <w:t xml:space="preserve"> 범위</w:t>
      </w:r>
      <w:r>
        <w:rPr>
          <w:rFonts w:ascii="HY신명조" w:eastAsia="HY신명조" w:cs="HY신명조"/>
          <w:sz w:val="22"/>
          <w:szCs w:val="22"/>
        </w:rPr>
        <w:t xml:space="preserve">(Coverage) </w:t>
      </w:r>
      <w:r>
        <w:rPr>
          <w:rFonts w:ascii="HY신명조" w:eastAsia="HY신명조" w:cs="HY신명조" w:hint="eastAsia"/>
          <w:sz w:val="22"/>
          <w:szCs w:val="22"/>
        </w:rPr>
        <w:t xml:space="preserve">확인을 통해 </w:t>
      </w:r>
      <w:r>
        <w:rPr>
          <w:rFonts w:ascii="HY신명조" w:eastAsia="HY신명조" w:cs="HY신명조"/>
          <w:sz w:val="22"/>
          <w:szCs w:val="22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</w:rPr>
        <w:t>정보의 적용 범위를 강조한 바 있다.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또한,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/>
          <w:sz w:val="22"/>
          <w:szCs w:val="22"/>
        </w:rPr>
        <w:t>‘</w:t>
      </w:r>
      <w:r>
        <w:rPr>
          <w:rFonts w:ascii="HY신명조" w:eastAsia="HY신명조" w:cs="HY신명조" w:hint="eastAsia"/>
          <w:sz w:val="22"/>
          <w:szCs w:val="22"/>
        </w:rPr>
        <w:t>노동 관행(</w:t>
      </w:r>
      <w:r>
        <w:rPr>
          <w:rFonts w:ascii="HY신명조" w:eastAsia="HY신명조" w:cs="HY신명조"/>
          <w:sz w:val="22"/>
          <w:szCs w:val="22"/>
        </w:rPr>
        <w:t>Labor Practice)</w:t>
      </w:r>
      <w:r>
        <w:rPr>
          <w:rFonts w:ascii="HY신명조" w:eastAsia="HY신명조" w:cs="HY신명조"/>
          <w:sz w:val="22"/>
          <w:szCs w:val="22"/>
        </w:rPr>
        <w:t>’</w:t>
      </w:r>
      <w:r>
        <w:rPr>
          <w:rFonts w:ascii="HY신명조" w:eastAsia="HY신명조" w:cs="HY신명조"/>
          <w:sz w:val="22"/>
          <w:szCs w:val="22"/>
        </w:rPr>
        <w:t xml:space="preserve">, </w:t>
      </w:r>
      <w:r>
        <w:rPr>
          <w:rFonts w:ascii="HY신명조" w:eastAsia="HY신명조" w:cs="HY신명조"/>
          <w:sz w:val="22"/>
          <w:szCs w:val="22"/>
        </w:rPr>
        <w:t>‘</w:t>
      </w:r>
      <w:r>
        <w:rPr>
          <w:rFonts w:ascii="HY신명조" w:eastAsia="HY신명조" w:cs="HY신명조" w:hint="eastAsia"/>
          <w:sz w:val="22"/>
          <w:szCs w:val="22"/>
        </w:rPr>
        <w:t>인재</w:t>
      </w:r>
      <w:r>
        <w:rPr>
          <w:rFonts w:ascii="HY신명조" w:eastAsia="HY신명조" w:cs="HY신명조"/>
          <w:sz w:val="22"/>
          <w:szCs w:val="22"/>
        </w:rPr>
        <w:t xml:space="preserve"> </w:t>
      </w:r>
      <w:r w:rsidR="00534D0E">
        <w:rPr>
          <w:rFonts w:ascii="HY신명조" w:eastAsia="HY신명조" w:cs="HY신명조" w:hint="eastAsia"/>
          <w:sz w:val="22"/>
          <w:szCs w:val="22"/>
        </w:rPr>
        <w:t>유치/유지</w:t>
      </w:r>
      <w:r>
        <w:rPr>
          <w:rFonts w:ascii="HY신명조" w:eastAsia="HY신명조" w:cs="HY신명조" w:hint="eastAsia"/>
          <w:sz w:val="22"/>
          <w:szCs w:val="22"/>
        </w:rPr>
        <w:t>(</w:t>
      </w:r>
      <w:r>
        <w:rPr>
          <w:rFonts w:ascii="HY신명조" w:eastAsia="HY신명조" w:cs="HY신명조"/>
          <w:sz w:val="22"/>
          <w:szCs w:val="22"/>
        </w:rPr>
        <w:t>Talent Attraction &amp; Retention)</w:t>
      </w:r>
      <w:r>
        <w:rPr>
          <w:rFonts w:ascii="HY신명조" w:eastAsia="HY신명조" w:cs="HY신명조"/>
          <w:sz w:val="22"/>
          <w:szCs w:val="22"/>
        </w:rPr>
        <w:t>’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등 다수의 항목에서 정보공개 여부를 평가 기준으로 반영하는 등 정보공개 및 범위의 중요성은 더욱 확대될 전망이다.</w:t>
      </w:r>
    </w:p>
    <w:p w14:paraId="7F09BEDA" w14:textId="77777777" w:rsidR="00316E91" w:rsidRPr="00276073" w:rsidRDefault="00316E9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</w:p>
    <w:p w14:paraId="33EBA3E9" w14:textId="77777777" w:rsidR="00316E91" w:rsidRDefault="00316E9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>
        <w:rPr>
          <w:rFonts w:ascii="HY신명조" w:eastAsia="HY신명조" w:cs="HY신명조" w:hint="eastAsia"/>
          <w:sz w:val="22"/>
          <w:szCs w:val="22"/>
        </w:rPr>
        <w:t>글로벌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주요 기업은 정보공개 범위를 확대함은 물론,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기후변화,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인권,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다양성,</w:t>
      </w:r>
      <w:r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>
        <w:rPr>
          <w:rFonts w:ascii="HY신명조" w:eastAsia="HY신명조" w:cs="HY신명조" w:hint="eastAsia"/>
          <w:sz w:val="22"/>
          <w:szCs w:val="22"/>
        </w:rPr>
        <w:t>공급망</w:t>
      </w:r>
      <w:proofErr w:type="spellEnd"/>
      <w:r>
        <w:rPr>
          <w:rFonts w:ascii="HY신명조" w:eastAsia="HY신명조" w:cs="HY신명조" w:hint="eastAsia"/>
          <w:sz w:val="22"/>
          <w:szCs w:val="22"/>
        </w:rPr>
        <w:t xml:space="preserve"> 등 </w:t>
      </w:r>
      <w:proofErr w:type="spellStart"/>
      <w:r>
        <w:rPr>
          <w:rFonts w:ascii="HY신명조" w:eastAsia="HY신명조" w:cs="HY신명조" w:hint="eastAsia"/>
          <w:sz w:val="22"/>
          <w:szCs w:val="22"/>
        </w:rPr>
        <w:t>이슈별</w:t>
      </w:r>
      <w:proofErr w:type="spellEnd"/>
      <w:r>
        <w:rPr>
          <w:rFonts w:ascii="HY신명조" w:eastAsia="HY신명조" w:cs="HY신명조" w:hint="eastAsia"/>
          <w:sz w:val="22"/>
          <w:szCs w:val="22"/>
        </w:rPr>
        <w:t xml:space="preserve"> 보고서를 통해서 투자자에게 적극적으로 </w:t>
      </w:r>
      <w:r>
        <w:rPr>
          <w:rFonts w:ascii="HY신명조" w:eastAsia="HY신명조" w:cs="HY신명조"/>
          <w:sz w:val="22"/>
          <w:szCs w:val="22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</w:rPr>
        <w:t>정보를 제공하고 있다.</w:t>
      </w:r>
      <w:r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>
        <w:rPr>
          <w:rFonts w:ascii="HY신명조" w:eastAsia="HY신명조" w:cs="HY신명조" w:hint="eastAsia"/>
          <w:sz w:val="22"/>
          <w:szCs w:val="22"/>
        </w:rPr>
        <w:t>바클리즈</w:t>
      </w:r>
      <w:proofErr w:type="spellEnd"/>
      <w:r>
        <w:rPr>
          <w:rFonts w:ascii="HY신명조" w:eastAsia="HY신명조" w:cs="HY신명조" w:hint="eastAsia"/>
          <w:sz w:val="22"/>
          <w:szCs w:val="22"/>
        </w:rPr>
        <w:t>(</w:t>
      </w:r>
      <w:r>
        <w:rPr>
          <w:rFonts w:ascii="HY신명조" w:eastAsia="HY신명조" w:cs="HY신명조"/>
          <w:sz w:val="22"/>
          <w:szCs w:val="22"/>
        </w:rPr>
        <w:t>Barclays)</w:t>
      </w:r>
      <w:r>
        <w:rPr>
          <w:rFonts w:ascii="HY신명조" w:eastAsia="HY신명조" w:cs="HY신명조" w:hint="eastAsia"/>
          <w:sz w:val="22"/>
          <w:szCs w:val="22"/>
        </w:rPr>
        <w:t xml:space="preserve">의 </w:t>
      </w:r>
      <w:r>
        <w:rPr>
          <w:rFonts w:ascii="HY신명조" w:eastAsia="HY신명조" w:cs="HY신명조"/>
          <w:sz w:val="22"/>
          <w:szCs w:val="22"/>
        </w:rPr>
        <w:t>‘</w:t>
      </w:r>
      <w:r>
        <w:rPr>
          <w:rFonts w:ascii="HY신명조" w:eastAsia="HY신명조" w:cs="HY신명조" w:hint="eastAsia"/>
          <w:sz w:val="22"/>
          <w:szCs w:val="22"/>
        </w:rPr>
        <w:t>기후관련 재무 정보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보고서(</w:t>
      </w:r>
      <w:r>
        <w:rPr>
          <w:rFonts w:ascii="HY신명조" w:eastAsia="HY신명조" w:cs="HY신명조"/>
          <w:sz w:val="22"/>
          <w:szCs w:val="22"/>
        </w:rPr>
        <w:t>Climate-related Financial Disclosures)</w:t>
      </w:r>
      <w:r>
        <w:rPr>
          <w:rFonts w:ascii="HY신명조" w:eastAsia="HY신명조" w:cs="HY신명조"/>
          <w:sz w:val="22"/>
          <w:szCs w:val="22"/>
        </w:rPr>
        <w:t>’</w:t>
      </w:r>
      <w:r>
        <w:rPr>
          <w:rFonts w:ascii="HY신명조" w:eastAsia="HY신명조" w:cs="HY신명조"/>
          <w:sz w:val="22"/>
          <w:szCs w:val="22"/>
        </w:rPr>
        <w:t xml:space="preserve">, </w:t>
      </w:r>
      <w:proofErr w:type="spellStart"/>
      <w:r>
        <w:rPr>
          <w:rFonts w:ascii="HY신명조" w:eastAsia="HY신명조" w:cs="HY신명조" w:hint="eastAsia"/>
          <w:sz w:val="22"/>
          <w:szCs w:val="22"/>
        </w:rPr>
        <w:t>유니레버</w:t>
      </w:r>
      <w:proofErr w:type="spellEnd"/>
      <w:r>
        <w:rPr>
          <w:rFonts w:ascii="HY신명조" w:eastAsia="HY신명조" w:cs="HY신명조" w:hint="eastAsia"/>
          <w:sz w:val="22"/>
          <w:szCs w:val="22"/>
        </w:rPr>
        <w:t>(</w:t>
      </w:r>
      <w:r>
        <w:rPr>
          <w:rFonts w:ascii="HY신명조" w:eastAsia="HY신명조" w:cs="HY신명조"/>
          <w:sz w:val="22"/>
          <w:szCs w:val="22"/>
        </w:rPr>
        <w:t>Unilever PLC)</w:t>
      </w:r>
      <w:r>
        <w:rPr>
          <w:rFonts w:ascii="HY신명조" w:eastAsia="HY신명조" w:cs="HY신명조" w:hint="eastAsia"/>
          <w:sz w:val="22"/>
          <w:szCs w:val="22"/>
        </w:rPr>
        <w:t xml:space="preserve">의 </w:t>
      </w:r>
      <w:r>
        <w:rPr>
          <w:rFonts w:ascii="HY신명조" w:eastAsia="HY신명조" w:cs="HY신명조"/>
          <w:sz w:val="22"/>
          <w:szCs w:val="22"/>
        </w:rPr>
        <w:t>‘</w:t>
      </w:r>
      <w:r>
        <w:rPr>
          <w:rFonts w:ascii="HY신명조" w:eastAsia="HY신명조" w:cs="HY신명조" w:hint="eastAsia"/>
          <w:sz w:val="22"/>
          <w:szCs w:val="22"/>
        </w:rPr>
        <w:t>인권보고서(</w:t>
      </w:r>
      <w:r>
        <w:rPr>
          <w:rFonts w:ascii="HY신명조" w:eastAsia="HY신명조" w:cs="HY신명조"/>
          <w:sz w:val="22"/>
          <w:szCs w:val="22"/>
        </w:rPr>
        <w:t>Human Rights Report)</w:t>
      </w:r>
      <w:r>
        <w:rPr>
          <w:rFonts w:ascii="HY신명조" w:eastAsia="HY신명조" w:cs="HY신명조"/>
          <w:sz w:val="22"/>
          <w:szCs w:val="22"/>
        </w:rPr>
        <w:t>’</w:t>
      </w:r>
      <w:r>
        <w:rPr>
          <w:rFonts w:ascii="HY신명조" w:eastAsia="HY신명조" w:cs="HY신명조"/>
          <w:sz w:val="22"/>
          <w:szCs w:val="22"/>
        </w:rPr>
        <w:t xml:space="preserve">, </w:t>
      </w:r>
      <w:r>
        <w:rPr>
          <w:rFonts w:ascii="HY신명조" w:eastAsia="HY신명조" w:cs="HY신명조" w:hint="eastAsia"/>
          <w:sz w:val="22"/>
          <w:szCs w:val="22"/>
        </w:rPr>
        <w:t>제너럴모터스(</w:t>
      </w:r>
      <w:r>
        <w:rPr>
          <w:rFonts w:ascii="HY신명조" w:eastAsia="HY신명조" w:cs="HY신명조"/>
          <w:sz w:val="22"/>
          <w:szCs w:val="22"/>
        </w:rPr>
        <w:t>General Motors)</w:t>
      </w:r>
      <w:r>
        <w:rPr>
          <w:rFonts w:ascii="HY신명조" w:eastAsia="HY신명조" w:cs="HY신명조" w:hint="eastAsia"/>
          <w:sz w:val="22"/>
          <w:szCs w:val="22"/>
        </w:rPr>
        <w:t xml:space="preserve">의 </w:t>
      </w:r>
      <w:r>
        <w:rPr>
          <w:rFonts w:ascii="HY신명조" w:eastAsia="HY신명조" w:cs="HY신명조"/>
          <w:sz w:val="22"/>
          <w:szCs w:val="22"/>
        </w:rPr>
        <w:t>‘</w:t>
      </w:r>
      <w:r>
        <w:rPr>
          <w:rFonts w:ascii="HY신명조" w:eastAsia="HY신명조" w:cs="HY신명조" w:hint="eastAsia"/>
          <w:sz w:val="22"/>
          <w:szCs w:val="22"/>
        </w:rPr>
        <w:t>다양성 연차보고서(</w:t>
      </w:r>
      <w:r>
        <w:rPr>
          <w:rFonts w:ascii="HY신명조" w:eastAsia="HY신명조" w:cs="HY신명조"/>
          <w:sz w:val="22"/>
          <w:szCs w:val="22"/>
        </w:rPr>
        <w:t>Diversity Annual Report)</w:t>
      </w:r>
      <w:r>
        <w:rPr>
          <w:rFonts w:ascii="HY신명조" w:eastAsia="HY신명조" w:cs="HY신명조"/>
          <w:sz w:val="22"/>
          <w:szCs w:val="22"/>
        </w:rPr>
        <w:t>’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등이 대표적 사례이며,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우리 기업 또한 적극적 자본 시장 대응을 위해 이에 대한 대응이 필요하다.</w:t>
      </w:r>
    </w:p>
    <w:p w14:paraId="71FBFF14" w14:textId="77777777" w:rsidR="00316E91" w:rsidRDefault="00316E91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b/>
          <w:sz w:val="22"/>
          <w:szCs w:val="22"/>
        </w:rPr>
      </w:pPr>
    </w:p>
    <w:p w14:paraId="6B758F82" w14:textId="376BCFCA" w:rsidR="00316E91" w:rsidRDefault="00564B7C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>
        <w:rPr>
          <w:rFonts w:ascii="HY신명조" w:eastAsia="HY신명조" w:cs="HY신명조"/>
          <w:sz w:val="22"/>
          <w:szCs w:val="22"/>
        </w:rPr>
        <w:t>KPC</w:t>
      </w:r>
      <w:r w:rsidR="00316E91" w:rsidRPr="00496539">
        <w:rPr>
          <w:rFonts w:ascii="HY신명조" w:eastAsia="HY신명조" w:cs="HY신명조"/>
          <w:sz w:val="22"/>
          <w:szCs w:val="22"/>
        </w:rPr>
        <w:t xml:space="preserve"> </w:t>
      </w:r>
      <w:r w:rsidR="00316E91" w:rsidRPr="00496539">
        <w:rPr>
          <w:rFonts w:ascii="HY신명조" w:eastAsia="HY신명조" w:cs="HY신명조" w:hint="eastAsia"/>
          <w:sz w:val="22"/>
          <w:szCs w:val="22"/>
        </w:rPr>
        <w:t xml:space="preserve">지속가능경영본부 </w:t>
      </w:r>
      <w:proofErr w:type="spellStart"/>
      <w:r w:rsidR="00316E91">
        <w:rPr>
          <w:rFonts w:ascii="HY신명조" w:eastAsia="HY신명조" w:cs="HY신명조" w:hint="eastAsia"/>
          <w:sz w:val="22"/>
          <w:szCs w:val="22"/>
        </w:rPr>
        <w:t>오범택</w:t>
      </w:r>
      <w:proofErr w:type="spellEnd"/>
      <w:r w:rsidR="00316E91">
        <w:rPr>
          <w:rFonts w:ascii="HY신명조" w:eastAsia="HY신명조" w:cs="HY신명조" w:hint="eastAsia"/>
          <w:sz w:val="22"/>
          <w:szCs w:val="22"/>
        </w:rPr>
        <w:t xml:space="preserve"> 센터장은 </w:t>
      </w:r>
      <w:r w:rsidR="00316E91" w:rsidRPr="00496539">
        <w:rPr>
          <w:rFonts w:ascii="HY신명조" w:eastAsia="HY신명조" w:cs="HY신명조"/>
          <w:sz w:val="22"/>
          <w:szCs w:val="22"/>
        </w:rPr>
        <w:t>“</w:t>
      </w:r>
      <w:r w:rsidR="00316E91">
        <w:rPr>
          <w:rFonts w:ascii="HY신명조" w:eastAsia="HY신명조" w:cs="HY신명조" w:hint="eastAsia"/>
          <w:sz w:val="22"/>
          <w:szCs w:val="22"/>
        </w:rPr>
        <w:t xml:space="preserve">자본시장 중심으로 기업의 </w:t>
      </w:r>
      <w:r w:rsidR="00316E91">
        <w:rPr>
          <w:rFonts w:ascii="HY신명조" w:eastAsia="HY신명조" w:cs="HY신명조"/>
          <w:sz w:val="22"/>
          <w:szCs w:val="22"/>
        </w:rPr>
        <w:t xml:space="preserve">ESG </w:t>
      </w:r>
      <w:r w:rsidR="00316E91">
        <w:rPr>
          <w:rFonts w:ascii="HY신명조" w:eastAsia="HY신명조" w:cs="HY신명조" w:hint="eastAsia"/>
          <w:sz w:val="22"/>
          <w:szCs w:val="22"/>
        </w:rPr>
        <w:t>정보</w:t>
      </w:r>
      <w:r w:rsidR="00316E91">
        <w:rPr>
          <w:rFonts w:ascii="HY신명조" w:eastAsia="HY신명조" w:cs="HY신명조"/>
          <w:sz w:val="22"/>
          <w:szCs w:val="22"/>
        </w:rPr>
        <w:t xml:space="preserve"> </w:t>
      </w:r>
      <w:r w:rsidR="00316E91">
        <w:rPr>
          <w:rFonts w:ascii="HY신명조" w:eastAsia="HY신명조" w:cs="HY신명조" w:hint="eastAsia"/>
          <w:sz w:val="22"/>
          <w:szCs w:val="22"/>
        </w:rPr>
        <w:t xml:space="preserve">활용과 </w:t>
      </w:r>
      <w:proofErr w:type="spellStart"/>
      <w:r w:rsidR="00316E91">
        <w:rPr>
          <w:rFonts w:ascii="HY신명조" w:eastAsia="HY신명조" w:cs="HY신명조" w:hint="eastAsia"/>
          <w:sz w:val="22"/>
          <w:szCs w:val="22"/>
        </w:rPr>
        <w:t>책임투자는</w:t>
      </w:r>
      <w:proofErr w:type="spellEnd"/>
      <w:r w:rsidR="00316E91">
        <w:rPr>
          <w:rFonts w:ascii="HY신명조" w:eastAsia="HY신명조" w:cs="HY신명조" w:hint="eastAsia"/>
          <w:sz w:val="22"/>
          <w:szCs w:val="22"/>
        </w:rPr>
        <w:t xml:space="preserve"> 확대될 것</w:t>
      </w:r>
      <w:r w:rsidR="00316E91">
        <w:rPr>
          <w:rFonts w:ascii="HY신명조" w:eastAsia="HY신명조" w:cs="HY신명조"/>
          <w:sz w:val="22"/>
          <w:szCs w:val="22"/>
        </w:rPr>
        <w:t>”</w:t>
      </w:r>
      <w:r w:rsidR="00316E91">
        <w:rPr>
          <w:rFonts w:ascii="HY신명조" w:eastAsia="HY신명조" w:cs="HY신명조" w:hint="eastAsia"/>
          <w:sz w:val="22"/>
          <w:szCs w:val="22"/>
        </w:rPr>
        <w:t>이라 말하며,</w:t>
      </w:r>
      <w:r w:rsidR="00316E91">
        <w:rPr>
          <w:rFonts w:ascii="HY신명조" w:eastAsia="HY신명조" w:cs="HY신명조"/>
          <w:sz w:val="22"/>
          <w:szCs w:val="22"/>
        </w:rPr>
        <w:t xml:space="preserve"> </w:t>
      </w:r>
      <w:r w:rsidR="00316E91">
        <w:rPr>
          <w:rFonts w:ascii="HY신명조" w:eastAsia="HY신명조" w:cs="HY신명조"/>
          <w:sz w:val="22"/>
          <w:szCs w:val="22"/>
        </w:rPr>
        <w:t>“</w:t>
      </w:r>
      <w:r w:rsidR="00316E91">
        <w:rPr>
          <w:rFonts w:ascii="HY신명조" w:eastAsia="HY신명조" w:cs="HY신명조" w:hint="eastAsia"/>
          <w:sz w:val="22"/>
          <w:szCs w:val="22"/>
        </w:rPr>
        <w:t>E</w:t>
      </w:r>
      <w:r w:rsidR="00316E91">
        <w:rPr>
          <w:rFonts w:ascii="HY신명조" w:eastAsia="HY신명조" w:cs="HY신명조"/>
          <w:sz w:val="22"/>
          <w:szCs w:val="22"/>
        </w:rPr>
        <w:t xml:space="preserve">SG </w:t>
      </w:r>
      <w:r w:rsidR="00316E91">
        <w:rPr>
          <w:rFonts w:ascii="HY신명조" w:eastAsia="HY신명조" w:cs="HY신명조" w:hint="eastAsia"/>
          <w:sz w:val="22"/>
          <w:szCs w:val="22"/>
        </w:rPr>
        <w:t xml:space="preserve">리스크 및 외부 요구가 높은 </w:t>
      </w:r>
      <w:proofErr w:type="spellStart"/>
      <w:r w:rsidR="00316E91">
        <w:rPr>
          <w:rFonts w:ascii="HY신명조" w:eastAsia="HY신명조" w:cs="HY신명조" w:hint="eastAsia"/>
          <w:sz w:val="22"/>
          <w:szCs w:val="22"/>
        </w:rPr>
        <w:t>산업군의</w:t>
      </w:r>
      <w:proofErr w:type="spellEnd"/>
      <w:r w:rsidR="00316E91">
        <w:rPr>
          <w:rFonts w:ascii="HY신명조" w:eastAsia="HY신명조" w:cs="HY신명조" w:hint="eastAsia"/>
          <w:sz w:val="22"/>
          <w:szCs w:val="22"/>
        </w:rPr>
        <w:t xml:space="preserve"> 경우 지속가능경영보고서와 더불어 </w:t>
      </w:r>
      <w:r w:rsidR="00316E91">
        <w:rPr>
          <w:rFonts w:ascii="HY신명조" w:eastAsia="HY신명조" w:cs="HY신명조"/>
          <w:sz w:val="22"/>
          <w:szCs w:val="22"/>
        </w:rPr>
        <w:t xml:space="preserve">ESG </w:t>
      </w:r>
      <w:r w:rsidR="00316E91">
        <w:rPr>
          <w:rFonts w:ascii="HY신명조" w:eastAsia="HY신명조" w:cs="HY신명조" w:hint="eastAsia"/>
          <w:sz w:val="22"/>
          <w:szCs w:val="22"/>
        </w:rPr>
        <w:t>영역별 공시 확대 전략이 필요하다.</w:t>
      </w:r>
      <w:r w:rsidR="00316E91">
        <w:rPr>
          <w:rFonts w:ascii="HY신명조" w:eastAsia="HY신명조" w:cs="HY신명조"/>
          <w:sz w:val="22"/>
          <w:szCs w:val="22"/>
        </w:rPr>
        <w:t>”</w:t>
      </w:r>
      <w:r w:rsidR="00316E91">
        <w:rPr>
          <w:rFonts w:ascii="HY신명조" w:eastAsia="HY신명조" w:cs="HY신명조" w:hint="eastAsia"/>
          <w:sz w:val="22"/>
          <w:szCs w:val="22"/>
        </w:rPr>
        <w:t>고 언급했다.</w:t>
      </w:r>
    </w:p>
    <w:p w14:paraId="221ACE93" w14:textId="73363912" w:rsidR="00316E91" w:rsidRDefault="00316E91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b/>
          <w:sz w:val="22"/>
          <w:szCs w:val="22"/>
        </w:rPr>
      </w:pPr>
    </w:p>
    <w:p w14:paraId="02384D5F" w14:textId="53593E3E" w:rsidR="00F83453" w:rsidRDefault="00F83453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b/>
          <w:sz w:val="22"/>
          <w:szCs w:val="22"/>
        </w:rPr>
      </w:pPr>
    </w:p>
    <w:p w14:paraId="21B5A891" w14:textId="77777777" w:rsidR="00564B7C" w:rsidRPr="00564B7C" w:rsidRDefault="00564B7C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b/>
          <w:sz w:val="22"/>
          <w:szCs w:val="22"/>
        </w:rPr>
      </w:pPr>
    </w:p>
    <w:p w14:paraId="095AF6C1" w14:textId="77777777" w:rsidR="006C3353" w:rsidRDefault="006C3353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b/>
          <w:sz w:val="22"/>
          <w:szCs w:val="22"/>
        </w:rPr>
      </w:pPr>
    </w:p>
    <w:p w14:paraId="7973984B" w14:textId="6AF4ABA2" w:rsidR="00316E91" w:rsidRDefault="00DA32B5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b/>
          <w:sz w:val="22"/>
          <w:szCs w:val="22"/>
        </w:rPr>
      </w:pPr>
      <w:proofErr w:type="spellStart"/>
      <w:r w:rsidRPr="00EE2BAA">
        <w:rPr>
          <w:rFonts w:ascii="HY신명조" w:eastAsia="HY신명조" w:cs="HY신명조" w:hint="eastAsia"/>
          <w:b/>
          <w:sz w:val="22"/>
          <w:szCs w:val="22"/>
        </w:rPr>
        <w:lastRenderedPageBreak/>
        <w:t>공급망</w:t>
      </w:r>
      <w:proofErr w:type="spellEnd"/>
      <w:r w:rsidRPr="00EE2BAA">
        <w:rPr>
          <w:rFonts w:ascii="HY신명조" w:eastAsia="HY신명조" w:cs="HY신명조" w:hint="eastAsia"/>
          <w:b/>
          <w:sz w:val="22"/>
          <w:szCs w:val="22"/>
        </w:rPr>
        <w:t xml:space="preserve"> </w:t>
      </w:r>
      <w:r w:rsidRPr="00EE2BAA">
        <w:rPr>
          <w:rFonts w:ascii="HY신명조" w:eastAsia="HY신명조" w:cs="HY신명조"/>
          <w:b/>
          <w:sz w:val="22"/>
          <w:szCs w:val="22"/>
        </w:rPr>
        <w:t>E</w:t>
      </w:r>
      <w:r w:rsidR="00F83453" w:rsidRPr="00EE2BAA">
        <w:rPr>
          <w:rFonts w:ascii="HY신명조" w:eastAsia="HY신명조" w:cs="HY신명조"/>
          <w:b/>
          <w:sz w:val="22"/>
          <w:szCs w:val="22"/>
        </w:rPr>
        <w:t xml:space="preserve">SG </w:t>
      </w:r>
      <w:r w:rsidR="00F83453" w:rsidRPr="00EE2BAA">
        <w:rPr>
          <w:rFonts w:ascii="HY신명조" w:eastAsia="HY신명조" w:cs="HY신명조" w:hint="eastAsia"/>
          <w:b/>
          <w:sz w:val="22"/>
          <w:szCs w:val="22"/>
        </w:rPr>
        <w:t xml:space="preserve">관리 </w:t>
      </w:r>
      <w:r w:rsidR="00EE2BAA">
        <w:rPr>
          <w:rFonts w:ascii="HY신명조" w:eastAsia="HY신명조" w:cs="HY신명조" w:hint="eastAsia"/>
          <w:b/>
          <w:sz w:val="22"/>
          <w:szCs w:val="22"/>
        </w:rPr>
        <w:t>제도화</w:t>
      </w:r>
      <w:r w:rsidR="00FF0FA4">
        <w:rPr>
          <w:rFonts w:ascii="HY신명조" w:eastAsia="HY신명조" w:cs="HY신명조" w:hint="eastAsia"/>
          <w:b/>
          <w:sz w:val="22"/>
          <w:szCs w:val="22"/>
        </w:rPr>
        <w:t xml:space="preserve"> 및 실사</w:t>
      </w:r>
      <w:r w:rsidR="00FF0FA4">
        <w:rPr>
          <w:rFonts w:ascii="HY신명조" w:eastAsia="HY신명조" w:cs="HY신명조"/>
          <w:b/>
          <w:sz w:val="22"/>
          <w:szCs w:val="22"/>
        </w:rPr>
        <w:t xml:space="preserve"> </w:t>
      </w:r>
      <w:r w:rsidR="00FF0FA4">
        <w:rPr>
          <w:rFonts w:ascii="HY신명조" w:eastAsia="HY신명조" w:cs="HY신명조" w:hint="eastAsia"/>
          <w:b/>
          <w:sz w:val="22"/>
          <w:szCs w:val="22"/>
        </w:rPr>
        <w:t>확대</w:t>
      </w:r>
    </w:p>
    <w:p w14:paraId="25A15DC9" w14:textId="77777777" w:rsidR="00316E91" w:rsidRDefault="00316E9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</w:p>
    <w:p w14:paraId="3A97BBF1" w14:textId="793DDE17" w:rsidR="00316E91" w:rsidRDefault="00316E9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600346">
        <w:rPr>
          <w:rFonts w:ascii="HY신명조" w:eastAsia="HY신명조" w:cs="HY신명조" w:hint="eastAsia"/>
          <w:sz w:val="22"/>
          <w:szCs w:val="22"/>
          <w:lang w:val="ko-KR"/>
        </w:rPr>
        <w:t>전자,</w:t>
      </w:r>
      <w:r w:rsidRPr="00600346">
        <w:rPr>
          <w:rFonts w:ascii="HY신명조" w:eastAsia="HY신명조" w:cs="HY신명조"/>
          <w:sz w:val="22"/>
          <w:szCs w:val="22"/>
          <w:lang w:val="ko-KR"/>
        </w:rPr>
        <w:t xml:space="preserve"> ICT</w:t>
      </w:r>
      <w:r w:rsidRPr="00600346">
        <w:rPr>
          <w:rFonts w:ascii="HY신명조" w:eastAsia="HY신명조" w:cs="HY신명조" w:hint="eastAsia"/>
          <w:sz w:val="22"/>
          <w:szCs w:val="22"/>
          <w:lang w:val="ko-KR"/>
        </w:rPr>
        <w:t>,</w:t>
      </w:r>
      <w:r w:rsidRPr="0060034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proofErr w:type="spellStart"/>
      <w:r w:rsidRPr="00600346">
        <w:rPr>
          <w:rFonts w:ascii="HY신명조" w:eastAsia="HY신명조" w:cs="HY신명조" w:hint="eastAsia"/>
          <w:sz w:val="22"/>
          <w:szCs w:val="22"/>
          <w:lang w:val="ko-KR"/>
        </w:rPr>
        <w:t>완성차</w:t>
      </w:r>
      <w:proofErr w:type="spellEnd"/>
      <w:r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>
        <w:rPr>
          <w:rFonts w:ascii="HY신명조" w:eastAsia="HY신명조" w:cs="HY신명조" w:hint="eastAsia"/>
          <w:sz w:val="22"/>
          <w:szCs w:val="22"/>
          <w:lang w:val="ko-KR"/>
        </w:rPr>
        <w:t xml:space="preserve">등 산업 분야별 </w:t>
      </w:r>
      <w:proofErr w:type="spellStart"/>
      <w:r>
        <w:rPr>
          <w:rFonts w:ascii="HY신명조" w:eastAsia="HY신명조" w:cs="HY신명조" w:hint="eastAsia"/>
          <w:sz w:val="22"/>
          <w:szCs w:val="22"/>
          <w:lang w:val="ko-KR"/>
        </w:rPr>
        <w:t>공급망</w:t>
      </w:r>
      <w:proofErr w:type="spellEnd"/>
      <w:r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>
        <w:rPr>
          <w:rFonts w:ascii="HY신명조" w:eastAsia="HY신명조" w:cs="HY신명조"/>
          <w:sz w:val="22"/>
          <w:szCs w:val="22"/>
          <w:lang w:val="ko-KR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  <w:lang w:val="ko-KR"/>
        </w:rPr>
        <w:t>점검 수준의 확대와 더불어,</w:t>
      </w:r>
      <w:r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>
        <w:rPr>
          <w:rFonts w:ascii="HY신명조" w:eastAsia="HY신명조" w:cs="HY신명조" w:hint="eastAsia"/>
          <w:sz w:val="22"/>
          <w:szCs w:val="22"/>
          <w:lang w:val="ko-KR"/>
        </w:rPr>
        <w:t xml:space="preserve">산업 전반으로의 </w:t>
      </w:r>
      <w:proofErr w:type="spellStart"/>
      <w:r>
        <w:rPr>
          <w:rFonts w:ascii="HY신명조" w:eastAsia="HY신명조" w:cs="HY신명조" w:hint="eastAsia"/>
          <w:sz w:val="22"/>
          <w:szCs w:val="22"/>
          <w:lang w:val="ko-KR"/>
        </w:rPr>
        <w:t>공급망</w:t>
      </w:r>
      <w:proofErr w:type="spellEnd"/>
      <w:r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>
        <w:rPr>
          <w:rFonts w:ascii="HY신명조" w:eastAsia="HY신명조" w:cs="HY신명조"/>
          <w:sz w:val="22"/>
          <w:szCs w:val="22"/>
          <w:lang w:val="ko-KR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  <w:lang w:val="ko-KR"/>
        </w:rPr>
        <w:t>관리,</w:t>
      </w:r>
      <w:r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>
        <w:rPr>
          <w:rFonts w:ascii="HY신명조" w:eastAsia="HY신명조" w:cs="HY신명조" w:hint="eastAsia"/>
          <w:sz w:val="22"/>
          <w:szCs w:val="22"/>
          <w:lang w:val="ko-KR"/>
        </w:rPr>
        <w:t>점검이 확대되고 있다.</w:t>
      </w:r>
      <w:r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D67603">
        <w:rPr>
          <w:rFonts w:ascii="HY신명조" w:eastAsia="HY신명조" w:cs="HY신명조" w:hint="eastAsia"/>
          <w:sz w:val="22"/>
          <w:szCs w:val="22"/>
        </w:rPr>
        <w:t>2</w:t>
      </w:r>
      <w:r w:rsidRPr="00D67603">
        <w:rPr>
          <w:rFonts w:ascii="HY신명조" w:eastAsia="HY신명조" w:cs="HY신명조"/>
          <w:sz w:val="22"/>
          <w:szCs w:val="22"/>
        </w:rPr>
        <w:t>021</w:t>
      </w:r>
      <w:r w:rsidRPr="00D67603">
        <w:rPr>
          <w:rFonts w:ascii="HY신명조" w:eastAsia="HY신명조" w:cs="HY신명조" w:hint="eastAsia"/>
          <w:sz w:val="22"/>
          <w:szCs w:val="22"/>
        </w:rPr>
        <w:t xml:space="preserve">년 </w:t>
      </w:r>
      <w:r w:rsidRPr="00D67603">
        <w:rPr>
          <w:rFonts w:ascii="HY신명조" w:eastAsia="HY신명조" w:cs="HY신명조"/>
          <w:sz w:val="22"/>
          <w:szCs w:val="22"/>
        </w:rPr>
        <w:t>3</w:t>
      </w:r>
      <w:r w:rsidRPr="00D67603">
        <w:rPr>
          <w:rFonts w:ascii="HY신명조" w:eastAsia="HY신명조" w:cs="HY신명조" w:hint="eastAsia"/>
          <w:sz w:val="22"/>
          <w:szCs w:val="22"/>
        </w:rPr>
        <w:t>월 E</w:t>
      </w:r>
      <w:r w:rsidRPr="00D67603">
        <w:rPr>
          <w:rFonts w:ascii="HY신명조" w:eastAsia="HY신명조" w:cs="HY신명조"/>
          <w:sz w:val="22"/>
          <w:szCs w:val="22"/>
        </w:rPr>
        <w:t xml:space="preserve">U </w:t>
      </w:r>
      <w:r w:rsidRPr="00D67603">
        <w:rPr>
          <w:rFonts w:ascii="HY신명조" w:eastAsia="HY신명조" w:cs="HY신명조" w:hint="eastAsia"/>
          <w:sz w:val="22"/>
          <w:szCs w:val="22"/>
        </w:rPr>
        <w:t xml:space="preserve">의회는 </w:t>
      </w:r>
      <w:r w:rsidRPr="00D67603">
        <w:rPr>
          <w:rFonts w:ascii="HY신명조" w:eastAsia="HY신명조" w:cs="HY신명조"/>
          <w:sz w:val="22"/>
          <w:szCs w:val="22"/>
        </w:rPr>
        <w:t>‘</w:t>
      </w:r>
      <w:proofErr w:type="spellStart"/>
      <w:r w:rsidRPr="00D67603">
        <w:rPr>
          <w:rFonts w:ascii="HY신명조" w:eastAsia="HY신명조" w:cs="HY신명조" w:hint="eastAsia"/>
          <w:sz w:val="22"/>
          <w:szCs w:val="22"/>
        </w:rPr>
        <w:t>공급망</w:t>
      </w:r>
      <w:proofErr w:type="spellEnd"/>
      <w:r w:rsidRPr="00D67603">
        <w:rPr>
          <w:rFonts w:ascii="HY신명조" w:eastAsia="HY신명조" w:cs="HY신명조" w:hint="eastAsia"/>
          <w:sz w:val="22"/>
          <w:szCs w:val="22"/>
        </w:rPr>
        <w:t xml:space="preserve"> 실사 </w:t>
      </w:r>
      <w:proofErr w:type="spellStart"/>
      <w:r w:rsidRPr="00D67603">
        <w:rPr>
          <w:rFonts w:ascii="HY신명조" w:eastAsia="HY신명조" w:cs="HY신명조" w:hint="eastAsia"/>
          <w:sz w:val="22"/>
          <w:szCs w:val="22"/>
        </w:rPr>
        <w:t>의무화법</w:t>
      </w:r>
      <w:proofErr w:type="spellEnd"/>
      <w:r w:rsidRPr="00D67603">
        <w:rPr>
          <w:rFonts w:ascii="HY신명조" w:eastAsia="HY신명조" w:cs="HY신명조"/>
          <w:sz w:val="22"/>
          <w:szCs w:val="22"/>
        </w:rPr>
        <w:t>(</w:t>
      </w:r>
      <w:r w:rsidRPr="00D67603">
        <w:rPr>
          <w:rFonts w:ascii="HY신명조" w:eastAsia="HY신명조" w:cs="HY신명조" w:hint="eastAsia"/>
          <w:sz w:val="22"/>
          <w:szCs w:val="22"/>
        </w:rPr>
        <w:t>C</w:t>
      </w:r>
      <w:r w:rsidRPr="00D67603">
        <w:rPr>
          <w:rFonts w:ascii="HY신명조" w:eastAsia="HY신명조" w:cs="HY신명조"/>
          <w:sz w:val="22"/>
          <w:szCs w:val="22"/>
        </w:rPr>
        <w:t>orporate Due Diligence and Corporate Accountability)</w:t>
      </w:r>
      <w:r w:rsidRPr="00D67603">
        <w:rPr>
          <w:rFonts w:ascii="HY신명조" w:eastAsia="HY신명조" w:cs="HY신명조"/>
          <w:sz w:val="22"/>
          <w:szCs w:val="22"/>
        </w:rPr>
        <w:t>’</w:t>
      </w:r>
      <w:r w:rsidRPr="00D67603">
        <w:rPr>
          <w:rFonts w:ascii="HY신명조" w:eastAsia="HY신명조" w:cs="HY신명조" w:hint="eastAsia"/>
          <w:sz w:val="22"/>
          <w:szCs w:val="22"/>
        </w:rPr>
        <w:t>의 도입을 E</w:t>
      </w:r>
      <w:r w:rsidRPr="00D67603">
        <w:rPr>
          <w:rFonts w:ascii="HY신명조" w:eastAsia="HY신명조" w:cs="HY신명조"/>
          <w:sz w:val="22"/>
          <w:szCs w:val="22"/>
        </w:rPr>
        <w:t>U</w:t>
      </w:r>
      <w:r w:rsidRPr="00D67603">
        <w:rPr>
          <w:rFonts w:ascii="HY신명조" w:eastAsia="HY신명조" w:cs="HY신명조" w:hint="eastAsia"/>
          <w:sz w:val="22"/>
          <w:szCs w:val="22"/>
        </w:rPr>
        <w:t>집행위원회에 권고하였고,</w:t>
      </w:r>
      <w:r w:rsidRPr="00D67603">
        <w:rPr>
          <w:rFonts w:ascii="HY신명조" w:eastAsia="HY신명조" w:cs="HY신명조"/>
          <w:sz w:val="22"/>
          <w:szCs w:val="22"/>
        </w:rPr>
        <w:t xml:space="preserve"> 2021</w:t>
      </w:r>
      <w:r w:rsidRPr="00D67603">
        <w:rPr>
          <w:rFonts w:ascii="HY신명조" w:eastAsia="HY신명조" w:cs="HY신명조" w:hint="eastAsia"/>
          <w:sz w:val="22"/>
          <w:szCs w:val="22"/>
        </w:rPr>
        <w:t xml:space="preserve">년 </w:t>
      </w:r>
      <w:r w:rsidRPr="00D67603">
        <w:rPr>
          <w:rFonts w:ascii="HY신명조" w:eastAsia="HY신명조" w:cs="HY신명조"/>
          <w:sz w:val="22"/>
          <w:szCs w:val="22"/>
        </w:rPr>
        <w:t>7</w:t>
      </w:r>
      <w:r w:rsidRPr="00D67603">
        <w:rPr>
          <w:rFonts w:ascii="HY신명조" w:eastAsia="HY신명조" w:cs="HY신명조" w:hint="eastAsia"/>
          <w:sz w:val="22"/>
          <w:szCs w:val="22"/>
        </w:rPr>
        <w:t xml:space="preserve">월 독일은 </w:t>
      </w:r>
      <w:r w:rsidRPr="00D67603">
        <w:rPr>
          <w:rFonts w:ascii="HY신명조" w:eastAsia="HY신명조" w:cs="HY신명조"/>
          <w:sz w:val="22"/>
          <w:szCs w:val="22"/>
        </w:rPr>
        <w:t>‘</w:t>
      </w:r>
      <w:proofErr w:type="spellStart"/>
      <w:r w:rsidRPr="00D67603">
        <w:rPr>
          <w:rFonts w:ascii="HY신명조" w:eastAsia="HY신명조" w:cs="HY신명조" w:hint="eastAsia"/>
          <w:sz w:val="22"/>
          <w:szCs w:val="22"/>
        </w:rPr>
        <w:t>공급망</w:t>
      </w:r>
      <w:proofErr w:type="spellEnd"/>
      <w:r w:rsidRPr="00D67603">
        <w:rPr>
          <w:rFonts w:ascii="HY신명조" w:eastAsia="HY신명조" w:cs="HY신명조" w:hint="eastAsia"/>
          <w:sz w:val="22"/>
          <w:szCs w:val="22"/>
        </w:rPr>
        <w:t xml:space="preserve"> </w:t>
      </w:r>
      <w:proofErr w:type="spellStart"/>
      <w:r>
        <w:rPr>
          <w:rFonts w:ascii="HY신명조" w:eastAsia="HY신명조" w:cs="HY신명조" w:hint="eastAsia"/>
          <w:sz w:val="22"/>
          <w:szCs w:val="22"/>
        </w:rPr>
        <w:t>실</w:t>
      </w:r>
      <w:r w:rsidRPr="00D67603">
        <w:rPr>
          <w:rFonts w:ascii="HY신명조" w:eastAsia="HY신명조" w:cs="HY신명조" w:hint="eastAsia"/>
          <w:sz w:val="22"/>
          <w:szCs w:val="22"/>
        </w:rPr>
        <w:t>사법</w:t>
      </w:r>
      <w:proofErr w:type="spellEnd"/>
      <w:r w:rsidRPr="00D67603">
        <w:rPr>
          <w:rFonts w:ascii="HY신명조" w:eastAsia="HY신명조" w:cs="HY신명조" w:hint="eastAsia"/>
          <w:sz w:val="22"/>
          <w:szCs w:val="22"/>
        </w:rPr>
        <w:t>(</w:t>
      </w:r>
      <w:r w:rsidRPr="00D67603">
        <w:rPr>
          <w:rFonts w:ascii="HY신명조" w:eastAsia="HY신명조" w:cs="HY신명조"/>
          <w:sz w:val="22"/>
          <w:szCs w:val="22"/>
        </w:rPr>
        <w:t>Supply Ch</w:t>
      </w:r>
      <w:r w:rsidR="00276073">
        <w:rPr>
          <w:rFonts w:ascii="HY신명조" w:eastAsia="HY신명조" w:cs="HY신명조"/>
          <w:sz w:val="22"/>
          <w:szCs w:val="22"/>
        </w:rPr>
        <w:t>a</w:t>
      </w:r>
      <w:r w:rsidRPr="00D67603">
        <w:rPr>
          <w:rFonts w:ascii="HY신명조" w:eastAsia="HY신명조" w:cs="HY신명조"/>
          <w:sz w:val="22"/>
          <w:szCs w:val="22"/>
        </w:rPr>
        <w:t>in Act)</w:t>
      </w:r>
      <w:r w:rsidRPr="00D67603">
        <w:rPr>
          <w:rFonts w:ascii="HY신명조" w:eastAsia="HY신명조" w:cs="HY신명조"/>
          <w:sz w:val="22"/>
          <w:szCs w:val="22"/>
        </w:rPr>
        <w:t>’</w:t>
      </w:r>
      <w:r w:rsidRPr="00D67603">
        <w:rPr>
          <w:rFonts w:ascii="HY신명조" w:eastAsia="HY신명조" w:cs="HY신명조" w:hint="eastAsia"/>
          <w:sz w:val="22"/>
          <w:szCs w:val="22"/>
        </w:rPr>
        <w:t>을 채택하</w:t>
      </w:r>
      <w:r>
        <w:rPr>
          <w:rFonts w:ascii="HY신명조" w:eastAsia="HY신명조" w:cs="HY신명조" w:hint="eastAsia"/>
          <w:sz w:val="22"/>
          <w:szCs w:val="22"/>
        </w:rPr>
        <w:t>는 등 글로벌 수준의 법,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제도는 더욱 강화되고 있다.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그뿐만 아니라,</w:t>
      </w:r>
      <w:r>
        <w:rPr>
          <w:rFonts w:ascii="HY신명조" w:eastAsia="HY신명조" w:cs="HY신명조"/>
          <w:sz w:val="22"/>
          <w:szCs w:val="22"/>
        </w:rPr>
        <w:t xml:space="preserve"> 2023</w:t>
      </w:r>
      <w:r>
        <w:rPr>
          <w:rFonts w:ascii="HY신명조" w:eastAsia="HY신명조" w:cs="HY신명조" w:hint="eastAsia"/>
          <w:sz w:val="22"/>
          <w:szCs w:val="22"/>
        </w:rPr>
        <w:t xml:space="preserve">년 </w:t>
      </w:r>
      <w:r>
        <w:rPr>
          <w:rFonts w:ascii="HY신명조" w:eastAsia="HY신명조" w:cs="HY신명조"/>
          <w:sz w:val="22"/>
          <w:szCs w:val="22"/>
        </w:rPr>
        <w:t>1</w:t>
      </w:r>
      <w:r>
        <w:rPr>
          <w:rFonts w:ascii="HY신명조" w:eastAsia="HY신명조" w:cs="HY신명조" w:hint="eastAsia"/>
          <w:sz w:val="22"/>
          <w:szCs w:val="22"/>
        </w:rPr>
        <w:t xml:space="preserve">월부터 독일 내 </w:t>
      </w:r>
      <w:r>
        <w:rPr>
          <w:rFonts w:ascii="HY신명조" w:eastAsia="HY신명조" w:cs="HY신명조"/>
          <w:sz w:val="22"/>
          <w:szCs w:val="22"/>
        </w:rPr>
        <w:t>3,000</w:t>
      </w:r>
      <w:r>
        <w:rPr>
          <w:rFonts w:ascii="HY신명조" w:eastAsia="HY신명조" w:cs="HY신명조" w:hint="eastAsia"/>
          <w:sz w:val="22"/>
          <w:szCs w:val="22"/>
        </w:rPr>
        <w:t xml:space="preserve">명 이상을 고용한 기업은 </w:t>
      </w:r>
      <w:proofErr w:type="spellStart"/>
      <w:r>
        <w:rPr>
          <w:rFonts w:ascii="HY신명조" w:eastAsia="HY신명조" w:cs="HY신명조" w:hint="eastAsia"/>
          <w:sz w:val="22"/>
          <w:szCs w:val="22"/>
        </w:rPr>
        <w:t>공급망</w:t>
      </w:r>
      <w:proofErr w:type="spellEnd"/>
      <w:r>
        <w:rPr>
          <w:rFonts w:ascii="HY신명조" w:eastAsia="HY신명조" w:cs="HY신명조" w:hint="eastAsia"/>
          <w:sz w:val="22"/>
          <w:szCs w:val="22"/>
        </w:rPr>
        <w:t xml:space="preserve"> 실사(</w:t>
      </w:r>
      <w:r>
        <w:rPr>
          <w:rFonts w:ascii="HY신명조" w:eastAsia="HY신명조" w:cs="HY신명조"/>
          <w:sz w:val="22"/>
          <w:szCs w:val="22"/>
        </w:rPr>
        <w:t>Due Diligence)</w:t>
      </w:r>
      <w:r>
        <w:rPr>
          <w:rFonts w:ascii="HY신명조" w:eastAsia="HY신명조" w:cs="HY신명조" w:hint="eastAsia"/>
          <w:sz w:val="22"/>
          <w:szCs w:val="22"/>
        </w:rPr>
        <w:t>와 연례보고서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작성을 이행해야 하며,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또한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강제,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아동 노동 등 심각한 인권 문제가 발견될 경우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 xml:space="preserve">최대 </w:t>
      </w:r>
      <w:r>
        <w:rPr>
          <w:rFonts w:ascii="HY신명조" w:eastAsia="HY신명조" w:cs="HY신명조"/>
          <w:sz w:val="22"/>
          <w:szCs w:val="22"/>
        </w:rPr>
        <w:t>800</w:t>
      </w:r>
      <w:r>
        <w:rPr>
          <w:rFonts w:ascii="HY신명조" w:eastAsia="HY신명조" w:cs="HY신명조" w:hint="eastAsia"/>
          <w:sz w:val="22"/>
          <w:szCs w:val="22"/>
        </w:rPr>
        <w:t>만 유로의 벌금</w:t>
      </w:r>
      <w:r w:rsidR="00276073">
        <w:rPr>
          <w:rFonts w:ascii="HY신명조" w:eastAsia="HY신명조" w:cs="HY신명조" w:hint="eastAsia"/>
          <w:sz w:val="22"/>
          <w:szCs w:val="22"/>
        </w:rPr>
        <w:t>,</w:t>
      </w:r>
      <w:r>
        <w:rPr>
          <w:rFonts w:ascii="HY신명조" w:eastAsia="HY신명조" w:cs="HY신명조" w:hint="eastAsia"/>
          <w:sz w:val="22"/>
          <w:szCs w:val="22"/>
        </w:rPr>
        <w:t xml:space="preserve"> 공적 조달 참여 금지</w:t>
      </w:r>
      <w:r w:rsidR="00276073">
        <w:rPr>
          <w:rFonts w:ascii="HY신명조" w:eastAsia="HY신명조" w:cs="HY신명조" w:hint="eastAsia"/>
          <w:sz w:val="22"/>
          <w:szCs w:val="22"/>
        </w:rPr>
        <w:t xml:space="preserve"> 등의</w:t>
      </w:r>
      <w:r>
        <w:rPr>
          <w:rFonts w:ascii="HY신명조" w:eastAsia="HY신명조" w:cs="HY신명조" w:hint="eastAsia"/>
          <w:sz w:val="22"/>
          <w:szCs w:val="22"/>
        </w:rPr>
        <w:t xml:space="preserve"> 제재가 따른다.</w:t>
      </w:r>
      <w:r>
        <w:rPr>
          <w:rFonts w:ascii="HY신명조" w:eastAsia="HY신명조" w:cs="HY신명조"/>
          <w:sz w:val="22"/>
          <w:szCs w:val="22"/>
        </w:rPr>
        <w:t xml:space="preserve"> </w:t>
      </w:r>
    </w:p>
    <w:p w14:paraId="6A11D0CF" w14:textId="77777777" w:rsidR="00316E91" w:rsidRPr="00276073" w:rsidRDefault="00316E91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sz w:val="22"/>
          <w:szCs w:val="22"/>
        </w:rPr>
      </w:pPr>
    </w:p>
    <w:p w14:paraId="4884813F" w14:textId="77777777" w:rsidR="00316E91" w:rsidRDefault="00316E91" w:rsidP="002B4D16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>
        <w:rPr>
          <w:rFonts w:ascii="HY신명조" w:eastAsia="HY신명조" w:cs="HY신명조" w:hint="eastAsia"/>
          <w:sz w:val="22"/>
          <w:szCs w:val="22"/>
        </w:rPr>
        <w:t xml:space="preserve">국내 또한 </w:t>
      </w:r>
      <w:r>
        <w:rPr>
          <w:rFonts w:ascii="HY신명조" w:eastAsia="HY신명조" w:cs="HY신명조"/>
          <w:sz w:val="22"/>
          <w:szCs w:val="22"/>
        </w:rPr>
        <w:t xml:space="preserve">ESG </w:t>
      </w:r>
      <w:r>
        <w:rPr>
          <w:rFonts w:ascii="HY신명조" w:eastAsia="HY신명조" w:cs="HY신명조" w:hint="eastAsia"/>
          <w:sz w:val="22"/>
          <w:szCs w:val="22"/>
        </w:rPr>
        <w:t>각 영역에서 책임 범위가 확대되고 있다.</w:t>
      </w:r>
      <w:r>
        <w:rPr>
          <w:rFonts w:ascii="HY신명조" w:eastAsia="HY신명조" w:cs="HY신명조"/>
          <w:sz w:val="22"/>
          <w:szCs w:val="22"/>
        </w:rPr>
        <w:t xml:space="preserve"> </w:t>
      </w:r>
      <w:r w:rsidRPr="00D67603">
        <w:rPr>
          <w:rFonts w:ascii="HY신명조" w:eastAsia="HY신명조" w:cs="HY신명조" w:hint="eastAsia"/>
          <w:sz w:val="22"/>
          <w:szCs w:val="22"/>
        </w:rPr>
        <w:t>2</w:t>
      </w:r>
      <w:r w:rsidRPr="00D67603">
        <w:rPr>
          <w:rFonts w:ascii="HY신명조" w:eastAsia="HY신명조" w:cs="HY신명조"/>
          <w:sz w:val="22"/>
          <w:szCs w:val="22"/>
        </w:rPr>
        <w:t>021</w:t>
      </w:r>
      <w:r w:rsidRPr="00D67603">
        <w:rPr>
          <w:rFonts w:ascii="HY신명조" w:eastAsia="HY신명조" w:cs="HY신명조" w:hint="eastAsia"/>
          <w:sz w:val="22"/>
          <w:szCs w:val="22"/>
        </w:rPr>
        <w:t xml:space="preserve">년 </w:t>
      </w:r>
      <w:r w:rsidRPr="00D67603">
        <w:rPr>
          <w:rFonts w:ascii="HY신명조" w:eastAsia="HY신명조" w:cs="HY신명조"/>
          <w:sz w:val="22"/>
          <w:szCs w:val="22"/>
        </w:rPr>
        <w:t>6</w:t>
      </w:r>
      <w:r w:rsidRPr="00D67603">
        <w:rPr>
          <w:rFonts w:ascii="HY신명조" w:eastAsia="HY신명조" w:cs="HY신명조" w:hint="eastAsia"/>
          <w:sz w:val="22"/>
          <w:szCs w:val="22"/>
        </w:rPr>
        <w:t xml:space="preserve">월 법무부와 국가인권위원회는 기업의 인권존중 실천을 명시한 </w:t>
      </w:r>
      <w:r w:rsidRPr="00D67603">
        <w:rPr>
          <w:rFonts w:ascii="HY신명조" w:eastAsia="HY신명조" w:cs="HY신명조"/>
          <w:sz w:val="22"/>
          <w:szCs w:val="22"/>
        </w:rPr>
        <w:t>‘</w:t>
      </w:r>
      <w:r w:rsidRPr="00D67603">
        <w:rPr>
          <w:rFonts w:ascii="HY신명조" w:eastAsia="HY신명조" w:cs="HY신명조" w:hint="eastAsia"/>
          <w:sz w:val="22"/>
          <w:szCs w:val="22"/>
        </w:rPr>
        <w:t>인권정책기본법</w:t>
      </w:r>
      <w:r w:rsidRPr="00D67603">
        <w:rPr>
          <w:rFonts w:ascii="HY신명조" w:eastAsia="HY신명조" w:cs="HY신명조"/>
          <w:sz w:val="22"/>
          <w:szCs w:val="22"/>
        </w:rPr>
        <w:t>’</w:t>
      </w:r>
      <w:r w:rsidRPr="00D67603">
        <w:rPr>
          <w:rFonts w:ascii="HY신명조" w:eastAsia="HY신명조" w:cs="HY신명조" w:hint="eastAsia"/>
          <w:sz w:val="22"/>
          <w:szCs w:val="22"/>
        </w:rPr>
        <w:t xml:space="preserve"> </w:t>
      </w:r>
      <w:proofErr w:type="spellStart"/>
      <w:r w:rsidRPr="00D67603">
        <w:rPr>
          <w:rFonts w:ascii="HY신명조" w:eastAsia="HY신명조" w:cs="HY신명조" w:hint="eastAsia"/>
          <w:sz w:val="22"/>
          <w:szCs w:val="22"/>
        </w:rPr>
        <w:t>제정안을</w:t>
      </w:r>
      <w:proofErr w:type="spellEnd"/>
      <w:r w:rsidRPr="00D67603">
        <w:rPr>
          <w:rFonts w:ascii="HY신명조" w:eastAsia="HY신명조" w:cs="HY신명조" w:hint="eastAsia"/>
          <w:sz w:val="22"/>
          <w:szCs w:val="22"/>
        </w:rPr>
        <w:t xml:space="preserve"> 발표하</w:t>
      </w:r>
      <w:r>
        <w:rPr>
          <w:rFonts w:ascii="HY신명조" w:eastAsia="HY신명조" w:cs="HY신명조" w:hint="eastAsia"/>
          <w:sz w:val="22"/>
          <w:szCs w:val="22"/>
        </w:rPr>
        <w:t>며,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기업 활동으로 인한 이해관계자의 인권 침해에 대한 구제수단을 마련할 것을 명시하였다.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더불어,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/>
          <w:sz w:val="22"/>
          <w:szCs w:val="22"/>
        </w:rPr>
        <w:t>‘</w:t>
      </w:r>
      <w:r>
        <w:rPr>
          <w:rFonts w:ascii="HY신명조" w:eastAsia="HY신명조" w:cs="HY신명조" w:hint="eastAsia"/>
          <w:sz w:val="22"/>
          <w:szCs w:val="22"/>
        </w:rPr>
        <w:t>산업안전보건법 전부개정법률</w:t>
      </w:r>
      <w:r>
        <w:rPr>
          <w:rFonts w:ascii="HY신명조" w:eastAsia="HY신명조" w:cs="HY신명조"/>
          <w:sz w:val="22"/>
          <w:szCs w:val="22"/>
        </w:rPr>
        <w:t>’</w:t>
      </w:r>
      <w:r>
        <w:rPr>
          <w:rFonts w:ascii="HY신명조" w:eastAsia="HY신명조" w:cs="HY신명조" w:hint="eastAsia"/>
          <w:sz w:val="22"/>
          <w:szCs w:val="22"/>
        </w:rPr>
        <w:t xml:space="preserve">은 산업재해에 </w:t>
      </w:r>
      <w:r w:rsidRPr="00BC3BCC">
        <w:rPr>
          <w:rFonts w:ascii="HY신명조" w:eastAsia="HY신명조" w:cs="HY신명조" w:hint="eastAsia"/>
          <w:sz w:val="22"/>
          <w:szCs w:val="22"/>
        </w:rPr>
        <w:t xml:space="preserve">대한 책임을 명기하면서 사업 범위 내 </w:t>
      </w:r>
      <w:proofErr w:type="spellStart"/>
      <w:r w:rsidRPr="00BC3BCC">
        <w:rPr>
          <w:rFonts w:ascii="HY신명조" w:eastAsia="HY신명조" w:cs="HY신명조" w:hint="eastAsia"/>
          <w:sz w:val="22"/>
          <w:szCs w:val="22"/>
        </w:rPr>
        <w:t>하도급사에</w:t>
      </w:r>
      <w:proofErr w:type="spellEnd"/>
      <w:r w:rsidRPr="00BC3BCC">
        <w:rPr>
          <w:rFonts w:ascii="HY신명조" w:eastAsia="HY신명조" w:cs="HY신명조" w:hint="eastAsia"/>
          <w:sz w:val="22"/>
          <w:szCs w:val="22"/>
        </w:rPr>
        <w:t xml:space="preserve"> 대한 </w:t>
      </w:r>
      <w:proofErr w:type="spellStart"/>
      <w:r w:rsidRPr="00BC3BCC">
        <w:rPr>
          <w:rFonts w:ascii="HY신명조" w:eastAsia="HY신명조" w:cs="HY신명조" w:hint="eastAsia"/>
          <w:sz w:val="22"/>
          <w:szCs w:val="22"/>
        </w:rPr>
        <w:t>원청</w:t>
      </w:r>
      <w:proofErr w:type="spellEnd"/>
      <w:r w:rsidRPr="00BC3BCC">
        <w:rPr>
          <w:rFonts w:ascii="HY신명조" w:eastAsia="HY신명조" w:cs="HY신명조" w:hint="eastAsia"/>
          <w:sz w:val="22"/>
          <w:szCs w:val="22"/>
        </w:rPr>
        <w:t xml:space="preserve"> 기업의 책임을 명확히 하였다.</w:t>
      </w:r>
    </w:p>
    <w:p w14:paraId="1E5F24E1" w14:textId="77777777" w:rsidR="00316E91" w:rsidRPr="00682902" w:rsidRDefault="00316E91" w:rsidP="002B4D16">
      <w:pPr>
        <w:widowControl/>
        <w:wordWrap/>
        <w:autoSpaceDE/>
        <w:autoSpaceDN/>
        <w:jc w:val="left"/>
        <w:rPr>
          <w:rFonts w:ascii="HY신명조" w:eastAsia="HY신명조" w:cs="HY신명조"/>
          <w:sz w:val="22"/>
          <w:szCs w:val="22"/>
        </w:rPr>
      </w:pPr>
    </w:p>
    <w:p w14:paraId="4316A128" w14:textId="26827E50" w:rsidR="00316E91" w:rsidRPr="00496539" w:rsidRDefault="00564B7C" w:rsidP="00EE2BAA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>
        <w:rPr>
          <w:rFonts w:ascii="HY신명조" w:eastAsia="HY신명조" w:cs="HY신명조"/>
          <w:sz w:val="22"/>
          <w:szCs w:val="22"/>
        </w:rPr>
        <w:t>KPC</w:t>
      </w:r>
      <w:r w:rsidR="00316E91" w:rsidRPr="00496539">
        <w:rPr>
          <w:rFonts w:ascii="HY신명조" w:eastAsia="HY신명조" w:cs="HY신명조"/>
          <w:sz w:val="22"/>
          <w:szCs w:val="22"/>
        </w:rPr>
        <w:t xml:space="preserve"> </w:t>
      </w:r>
      <w:r w:rsidR="00316E91" w:rsidRPr="00496539">
        <w:rPr>
          <w:rFonts w:ascii="HY신명조" w:eastAsia="HY신명조" w:cs="HY신명조" w:hint="eastAsia"/>
          <w:sz w:val="22"/>
          <w:szCs w:val="22"/>
        </w:rPr>
        <w:t xml:space="preserve">지속가능경영본부 김동욱 팀장은 </w:t>
      </w:r>
      <w:r w:rsidR="00316E91" w:rsidRPr="00496539">
        <w:rPr>
          <w:rFonts w:ascii="HY신명조" w:eastAsia="HY신명조" w:cs="HY신명조"/>
          <w:sz w:val="22"/>
          <w:szCs w:val="22"/>
        </w:rPr>
        <w:t>“</w:t>
      </w:r>
      <w:r w:rsidR="00EE2BAA">
        <w:rPr>
          <w:rFonts w:ascii="HY신명조" w:eastAsia="HY신명조" w:cs="HY신명조" w:hint="eastAsia"/>
          <w:sz w:val="22"/>
          <w:szCs w:val="22"/>
        </w:rPr>
        <w:t>사업 운영(</w:t>
      </w:r>
      <w:r w:rsidR="00EE2BAA" w:rsidRPr="00496539">
        <w:rPr>
          <w:rFonts w:ascii="HY신명조" w:eastAsia="HY신명조" w:cs="HY신명조"/>
          <w:sz w:val="22"/>
          <w:szCs w:val="22"/>
        </w:rPr>
        <w:t>Value Chain</w:t>
      </w:r>
      <w:r w:rsidR="00EE2BAA">
        <w:rPr>
          <w:rFonts w:ascii="HY신명조" w:eastAsia="HY신명조" w:cs="HY신명조"/>
          <w:sz w:val="22"/>
          <w:szCs w:val="22"/>
        </w:rPr>
        <w:t>)</w:t>
      </w:r>
      <w:r w:rsidR="00EE2BAA" w:rsidRPr="00496539">
        <w:rPr>
          <w:rFonts w:ascii="HY신명조" w:eastAsia="HY신명조" w:cs="HY신명조"/>
          <w:sz w:val="22"/>
          <w:szCs w:val="22"/>
        </w:rPr>
        <w:t xml:space="preserve"> </w:t>
      </w:r>
      <w:r w:rsidR="00EE2BAA" w:rsidRPr="00496539">
        <w:rPr>
          <w:rFonts w:ascii="HY신명조" w:eastAsia="HY신명조" w:cs="HY신명조" w:hint="eastAsia"/>
          <w:sz w:val="22"/>
          <w:szCs w:val="22"/>
        </w:rPr>
        <w:t>전반</w:t>
      </w:r>
      <w:r w:rsidR="00EE2BAA">
        <w:rPr>
          <w:rFonts w:ascii="HY신명조" w:eastAsia="HY신명조" w:cs="HY신명조" w:hint="eastAsia"/>
          <w:sz w:val="22"/>
          <w:szCs w:val="22"/>
        </w:rPr>
        <w:t xml:space="preserve">으로의 </w:t>
      </w:r>
      <w:r w:rsidR="00EE2BAA">
        <w:rPr>
          <w:rFonts w:ascii="HY신명조" w:eastAsia="HY신명조" w:cs="HY신명조"/>
          <w:sz w:val="22"/>
          <w:szCs w:val="22"/>
        </w:rPr>
        <w:t xml:space="preserve">ESG </w:t>
      </w:r>
      <w:r w:rsidR="00EE2BAA">
        <w:rPr>
          <w:rFonts w:ascii="HY신명조" w:eastAsia="HY신명조" w:cs="HY신명조" w:hint="eastAsia"/>
          <w:sz w:val="22"/>
          <w:szCs w:val="22"/>
        </w:rPr>
        <w:t xml:space="preserve">관리가 </w:t>
      </w:r>
      <w:proofErr w:type="spellStart"/>
      <w:r w:rsidR="00EE2BAA">
        <w:rPr>
          <w:rFonts w:ascii="HY신명조" w:eastAsia="HY신명조" w:cs="HY신명조" w:hint="eastAsia"/>
          <w:sz w:val="22"/>
          <w:szCs w:val="22"/>
        </w:rPr>
        <w:t>제도화됨에</w:t>
      </w:r>
      <w:proofErr w:type="spellEnd"/>
      <w:r w:rsidR="00EE2BAA">
        <w:rPr>
          <w:rFonts w:ascii="HY신명조" w:eastAsia="HY신명조" w:cs="HY신명조" w:hint="eastAsia"/>
          <w:sz w:val="22"/>
          <w:szCs w:val="22"/>
        </w:rPr>
        <w:t xml:space="preserve"> 따라 과거 특정 산업에 국한된 </w:t>
      </w:r>
      <w:proofErr w:type="spellStart"/>
      <w:r w:rsidR="00EE2BAA">
        <w:rPr>
          <w:rFonts w:ascii="HY신명조" w:eastAsia="HY신명조" w:cs="HY신명조" w:hint="eastAsia"/>
          <w:sz w:val="22"/>
          <w:szCs w:val="22"/>
        </w:rPr>
        <w:t>공급망</w:t>
      </w:r>
      <w:proofErr w:type="spellEnd"/>
      <w:r w:rsidR="00EE2BAA">
        <w:rPr>
          <w:rFonts w:ascii="HY신명조" w:eastAsia="HY신명조" w:cs="HY신명조" w:hint="eastAsia"/>
          <w:sz w:val="22"/>
          <w:szCs w:val="22"/>
        </w:rPr>
        <w:t xml:space="preserve"> </w:t>
      </w:r>
      <w:r w:rsidR="00EE2BAA">
        <w:rPr>
          <w:rFonts w:ascii="HY신명조" w:eastAsia="HY신명조" w:cs="HY신명조"/>
          <w:sz w:val="22"/>
          <w:szCs w:val="22"/>
        </w:rPr>
        <w:t xml:space="preserve">ESG </w:t>
      </w:r>
      <w:r w:rsidR="00EE2BAA">
        <w:rPr>
          <w:rFonts w:ascii="HY신명조" w:eastAsia="HY신명조" w:cs="HY신명조" w:hint="eastAsia"/>
          <w:sz w:val="22"/>
          <w:szCs w:val="22"/>
        </w:rPr>
        <w:t>관리가 산업 전반으로 확대될 것임</w:t>
      </w:r>
      <w:r w:rsidR="00316E91" w:rsidRPr="00496539">
        <w:rPr>
          <w:rFonts w:ascii="HY신명조" w:eastAsia="HY신명조" w:cs="HY신명조"/>
          <w:sz w:val="22"/>
          <w:szCs w:val="22"/>
        </w:rPr>
        <w:t>”</w:t>
      </w:r>
      <w:r w:rsidR="00316E91" w:rsidRPr="00496539">
        <w:rPr>
          <w:rFonts w:ascii="HY신명조" w:eastAsia="HY신명조" w:cs="HY신명조" w:hint="eastAsia"/>
          <w:sz w:val="22"/>
          <w:szCs w:val="22"/>
        </w:rPr>
        <w:t>을 강조하며,</w:t>
      </w:r>
      <w:r w:rsidR="00316E91" w:rsidRPr="00496539">
        <w:rPr>
          <w:rFonts w:ascii="HY신명조" w:eastAsia="HY신명조" w:cs="HY신명조"/>
          <w:sz w:val="22"/>
          <w:szCs w:val="22"/>
        </w:rPr>
        <w:t xml:space="preserve"> </w:t>
      </w:r>
      <w:r w:rsidR="00316E91" w:rsidRPr="00496539">
        <w:rPr>
          <w:rFonts w:ascii="HY신명조" w:eastAsia="HY신명조" w:cs="HY신명조"/>
          <w:sz w:val="22"/>
          <w:szCs w:val="22"/>
        </w:rPr>
        <w:t>“</w:t>
      </w:r>
      <w:r w:rsidR="00316E91" w:rsidRPr="00496539">
        <w:rPr>
          <w:rFonts w:ascii="HY신명조" w:eastAsia="HY신명조" w:cs="HY신명조" w:hint="eastAsia"/>
          <w:sz w:val="22"/>
          <w:szCs w:val="22"/>
        </w:rPr>
        <w:t>이를 실천하기 위</w:t>
      </w:r>
      <w:r w:rsidR="00316E91">
        <w:rPr>
          <w:rFonts w:ascii="HY신명조" w:eastAsia="HY신명조" w:cs="HY신명조" w:hint="eastAsia"/>
          <w:sz w:val="22"/>
          <w:szCs w:val="22"/>
        </w:rPr>
        <w:t xml:space="preserve">해 적극적인 지원을 통한 </w:t>
      </w:r>
      <w:proofErr w:type="spellStart"/>
      <w:r w:rsidR="00316E91">
        <w:rPr>
          <w:rFonts w:ascii="HY신명조" w:eastAsia="HY신명조" w:cs="HY신명조" w:hint="eastAsia"/>
          <w:sz w:val="22"/>
          <w:szCs w:val="22"/>
        </w:rPr>
        <w:t>공급망의</w:t>
      </w:r>
      <w:proofErr w:type="spellEnd"/>
      <w:r w:rsidR="00316E91">
        <w:rPr>
          <w:rFonts w:ascii="HY신명조" w:eastAsia="HY신명조" w:cs="HY신명조" w:hint="eastAsia"/>
          <w:sz w:val="22"/>
          <w:szCs w:val="22"/>
        </w:rPr>
        <w:t xml:space="preserve"> </w:t>
      </w:r>
      <w:r w:rsidR="00316E91">
        <w:rPr>
          <w:rFonts w:ascii="HY신명조" w:eastAsia="HY신명조" w:cs="HY신명조"/>
          <w:sz w:val="22"/>
          <w:szCs w:val="22"/>
        </w:rPr>
        <w:t xml:space="preserve">ESG </w:t>
      </w:r>
      <w:r w:rsidR="00316E91">
        <w:rPr>
          <w:rFonts w:ascii="HY신명조" w:eastAsia="HY신명조" w:cs="HY신명조" w:hint="eastAsia"/>
          <w:sz w:val="22"/>
          <w:szCs w:val="22"/>
        </w:rPr>
        <w:t xml:space="preserve">역량 강화와 </w:t>
      </w:r>
      <w:r w:rsidR="00FF0FA4">
        <w:rPr>
          <w:rFonts w:ascii="HY신명조" w:eastAsia="HY신명조" w:cs="HY신명조" w:hint="eastAsia"/>
          <w:sz w:val="22"/>
          <w:szCs w:val="22"/>
        </w:rPr>
        <w:t xml:space="preserve">실사를 비롯한 </w:t>
      </w:r>
      <w:proofErr w:type="spellStart"/>
      <w:r w:rsidR="00316E91" w:rsidRPr="00496539">
        <w:rPr>
          <w:rFonts w:ascii="HY신명조" w:eastAsia="HY신명조" w:cs="HY신명조" w:hint="eastAsia"/>
          <w:sz w:val="22"/>
          <w:szCs w:val="22"/>
        </w:rPr>
        <w:t>공급망</w:t>
      </w:r>
      <w:proofErr w:type="spellEnd"/>
      <w:r w:rsidR="00316E91" w:rsidRPr="00496539">
        <w:rPr>
          <w:rFonts w:ascii="HY신명조" w:eastAsia="HY신명조" w:cs="HY신명조" w:hint="eastAsia"/>
          <w:sz w:val="22"/>
          <w:szCs w:val="22"/>
        </w:rPr>
        <w:t xml:space="preserve"> </w:t>
      </w:r>
      <w:r w:rsidR="00316E91" w:rsidRPr="00496539">
        <w:rPr>
          <w:rFonts w:ascii="HY신명조" w:eastAsia="HY신명조" w:cs="HY신명조"/>
          <w:sz w:val="22"/>
          <w:szCs w:val="22"/>
        </w:rPr>
        <w:t xml:space="preserve">ESG </w:t>
      </w:r>
      <w:r w:rsidR="00316E91" w:rsidRPr="00496539">
        <w:rPr>
          <w:rFonts w:ascii="HY신명조" w:eastAsia="HY신명조" w:cs="HY신명조" w:hint="eastAsia"/>
          <w:sz w:val="22"/>
          <w:szCs w:val="22"/>
        </w:rPr>
        <w:t>리스크 관리</w:t>
      </w:r>
      <w:r w:rsidR="00316E91">
        <w:rPr>
          <w:rFonts w:ascii="HY신명조" w:eastAsia="HY신명조" w:cs="HY신명조" w:hint="eastAsia"/>
          <w:sz w:val="22"/>
          <w:szCs w:val="22"/>
        </w:rPr>
        <w:t xml:space="preserve"> </w:t>
      </w:r>
      <w:r w:rsidR="00316E91" w:rsidRPr="00496539">
        <w:rPr>
          <w:rFonts w:ascii="HY신명조" w:eastAsia="HY신명조" w:cs="HY신명조" w:hint="eastAsia"/>
          <w:sz w:val="22"/>
          <w:szCs w:val="22"/>
        </w:rPr>
        <w:t>체계 구축</w:t>
      </w:r>
      <w:r w:rsidR="00316E91">
        <w:rPr>
          <w:rFonts w:ascii="HY신명조" w:eastAsia="HY신명조" w:cs="HY신명조" w:hint="eastAsia"/>
          <w:sz w:val="22"/>
          <w:szCs w:val="22"/>
        </w:rPr>
        <w:t>이 모두 필요한 때이다.</w:t>
      </w:r>
      <w:r w:rsidR="00316E91">
        <w:rPr>
          <w:rFonts w:ascii="HY신명조" w:eastAsia="HY신명조" w:cs="HY신명조"/>
          <w:sz w:val="22"/>
          <w:szCs w:val="22"/>
        </w:rPr>
        <w:t>”</w:t>
      </w:r>
      <w:r w:rsidR="00316E91">
        <w:rPr>
          <w:rFonts w:ascii="HY신명조" w:eastAsia="HY신명조" w:cs="HY신명조" w:hint="eastAsia"/>
          <w:sz w:val="22"/>
          <w:szCs w:val="22"/>
        </w:rPr>
        <w:t>라고 언급했다.</w:t>
      </w:r>
      <w:r w:rsidR="00316E91">
        <w:rPr>
          <w:rFonts w:ascii="HY신명조" w:eastAsia="HY신명조" w:cs="HY신명조"/>
          <w:sz w:val="22"/>
          <w:szCs w:val="22"/>
        </w:rPr>
        <w:t xml:space="preserve"> </w:t>
      </w:r>
    </w:p>
    <w:p w14:paraId="770A43A1" w14:textId="77777777" w:rsidR="008C753D" w:rsidRPr="00CD004A" w:rsidRDefault="008C753D" w:rsidP="002B4D1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b/>
          <w:color w:val="BFBFBF" w:themeColor="background1" w:themeShade="BF"/>
          <w:sz w:val="22"/>
          <w:szCs w:val="22"/>
        </w:rPr>
      </w:pPr>
    </w:p>
    <w:p w14:paraId="2CDE91C6" w14:textId="77777777" w:rsidR="00CD004A" w:rsidRDefault="00CD004A" w:rsidP="002B4D16">
      <w:pPr>
        <w:widowControl/>
        <w:wordWrap/>
        <w:autoSpaceDE/>
        <w:autoSpaceDN/>
        <w:jc w:val="left"/>
        <w:rPr>
          <w:rFonts w:ascii="HY신명조" w:eastAsia="HY신명조"/>
          <w:b/>
          <w:color w:val="FF0000"/>
          <w:sz w:val="22"/>
        </w:rPr>
      </w:pPr>
      <w:r>
        <w:rPr>
          <w:rFonts w:ascii="HY신명조" w:eastAsia="HY신명조"/>
          <w:b/>
          <w:color w:val="FF0000"/>
          <w:sz w:val="22"/>
        </w:rPr>
        <w:br w:type="page"/>
      </w:r>
    </w:p>
    <w:p w14:paraId="4079322B" w14:textId="6DA6C000" w:rsidR="00430E8C" w:rsidRDefault="00430E8C" w:rsidP="002B4D16">
      <w:pPr>
        <w:wordWrap/>
        <w:adjustRightInd w:val="0"/>
        <w:spacing w:line="276" w:lineRule="auto"/>
        <w:jc w:val="left"/>
        <w:rPr>
          <w:rFonts w:ascii="HY신명조" w:eastAsia="HY신명조"/>
          <w:b/>
          <w:sz w:val="22"/>
        </w:rPr>
      </w:pPr>
      <w:proofErr w:type="spellStart"/>
      <w:r w:rsidRPr="00CE36A3">
        <w:rPr>
          <w:rFonts w:ascii="HY신명조" w:eastAsia="HY신명조" w:hint="eastAsia"/>
          <w:b/>
          <w:sz w:val="22"/>
        </w:rPr>
        <w:lastRenderedPageBreak/>
        <w:t>별첨자료</w:t>
      </w:r>
      <w:proofErr w:type="spellEnd"/>
      <w:r w:rsidR="00823E2C" w:rsidRPr="00CE36A3">
        <w:rPr>
          <w:rFonts w:ascii="HY신명조" w:eastAsia="HY신명조" w:hint="eastAsia"/>
          <w:b/>
          <w:sz w:val="22"/>
        </w:rPr>
        <w:t>. 202</w:t>
      </w:r>
      <w:r w:rsidR="00B81FAE" w:rsidRPr="00CE36A3">
        <w:rPr>
          <w:rFonts w:ascii="HY신명조" w:eastAsia="HY신명조"/>
          <w:b/>
          <w:sz w:val="22"/>
        </w:rPr>
        <w:t>1</w:t>
      </w:r>
      <w:r w:rsidRPr="00CE36A3">
        <w:rPr>
          <w:rFonts w:ascii="HY신명조" w:eastAsia="HY신명조" w:hint="eastAsia"/>
          <w:b/>
          <w:sz w:val="22"/>
        </w:rPr>
        <w:t xml:space="preserve"> DJSI 편입 현황</w:t>
      </w:r>
      <w:r w:rsidRPr="00CE36A3">
        <w:rPr>
          <w:rFonts w:ascii="HY신명조" w:eastAsia="HY신명조"/>
          <w:b/>
          <w:sz w:val="22"/>
        </w:rPr>
        <w:t xml:space="preserve">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1955"/>
        <w:gridCol w:w="2022"/>
        <w:gridCol w:w="551"/>
        <w:gridCol w:w="1000"/>
        <w:gridCol w:w="551"/>
        <w:gridCol w:w="1002"/>
        <w:gridCol w:w="551"/>
        <w:gridCol w:w="978"/>
      </w:tblGrid>
      <w:tr w:rsidR="00CE36A3" w:rsidRPr="00CE36A3" w14:paraId="529F0159" w14:textId="77777777" w:rsidTr="00B60255">
        <w:trPr>
          <w:trHeight w:val="270"/>
          <w:jc w:val="center"/>
        </w:trPr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57EB883B" w14:textId="77777777" w:rsidR="001F2EAF" w:rsidRPr="00B60255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sz w:val="14"/>
                <w:szCs w:val="14"/>
              </w:rPr>
            </w:pPr>
            <w:r w:rsidRPr="00B60255">
              <w:rPr>
                <w:rFonts w:ascii="HY신명조" w:eastAsia="HY신명조" w:hAnsiTheme="minorEastAsia" w:hint="eastAsia"/>
                <w:b/>
                <w:sz w:val="14"/>
                <w:szCs w:val="14"/>
              </w:rPr>
              <w:t>번호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01D62C4F" w14:textId="77777777" w:rsidR="001F2EAF" w:rsidRPr="00B60255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B60255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산업분류</w:t>
            </w:r>
          </w:p>
        </w:tc>
        <w:tc>
          <w:tcPr>
            <w:tcW w:w="1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106E8342" w14:textId="77777777" w:rsidR="001F2EAF" w:rsidRPr="00B60255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B60255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기업명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7AAE2310" w14:textId="77777777" w:rsidR="001F2EAF" w:rsidRPr="00B60255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bookmarkStart w:id="2" w:name="RANGE!D1:I54"/>
            <w:r w:rsidRPr="00B60255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DJSI Korea</w:t>
            </w:r>
            <w:bookmarkEnd w:id="2"/>
          </w:p>
        </w:tc>
        <w:tc>
          <w:tcPr>
            <w:tcW w:w="8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0584147A" w14:textId="77777777" w:rsidR="001F2EAF" w:rsidRPr="00CE36A3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CE36A3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DJSI Asia Pacific</w:t>
            </w:r>
          </w:p>
        </w:tc>
        <w:tc>
          <w:tcPr>
            <w:tcW w:w="8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371242F2" w14:textId="77777777" w:rsidR="001F2EAF" w:rsidRPr="00CE36A3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CE36A3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DJSI World</w:t>
            </w:r>
          </w:p>
        </w:tc>
      </w:tr>
      <w:tr w:rsidR="00CE36A3" w:rsidRPr="00CE36A3" w14:paraId="0C0F472A" w14:textId="77777777" w:rsidTr="00B60255">
        <w:trPr>
          <w:trHeight w:val="242"/>
          <w:jc w:val="center"/>
        </w:trPr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39039F74" w14:textId="77777777" w:rsidR="001F2EAF" w:rsidRPr="00B60255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sz w:val="14"/>
                <w:szCs w:val="14"/>
              </w:rPr>
            </w:pPr>
          </w:p>
        </w:tc>
        <w:tc>
          <w:tcPr>
            <w:tcW w:w="10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5B090319" w14:textId="77777777" w:rsidR="001F2EAF" w:rsidRPr="00B60255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</w:p>
        </w:tc>
        <w:tc>
          <w:tcPr>
            <w:tcW w:w="1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03C8CDBF" w14:textId="77777777" w:rsidR="001F2EAF" w:rsidRPr="00B60255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4989CEEF" w14:textId="77777777" w:rsidR="001F2EAF" w:rsidRPr="00B60255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B60255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편입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46D489A8" w14:textId="77777777" w:rsidR="001F2EAF" w:rsidRPr="00B60255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B60255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비고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62B1BBE9" w14:textId="77777777" w:rsidR="001F2EAF" w:rsidRPr="00CE36A3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CE36A3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편입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5782B73B" w14:textId="77777777" w:rsidR="001F2EAF" w:rsidRPr="00CE36A3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CE36A3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비고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4CBC2741" w14:textId="77777777" w:rsidR="001F2EAF" w:rsidRPr="00CE36A3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CE36A3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편입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14:paraId="693AB3C4" w14:textId="77777777" w:rsidR="001F2EAF" w:rsidRPr="00CE36A3" w:rsidRDefault="001F2EAF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b/>
                <w:bCs/>
                <w:sz w:val="14"/>
                <w:szCs w:val="14"/>
              </w:rPr>
            </w:pPr>
            <w:r w:rsidRPr="00CE36A3">
              <w:rPr>
                <w:rFonts w:ascii="HY신명조" w:eastAsia="HY신명조" w:hAnsiTheme="minorEastAsia" w:hint="eastAsia"/>
                <w:b/>
                <w:bCs/>
                <w:sz w:val="14"/>
                <w:szCs w:val="14"/>
              </w:rPr>
              <w:t>비고</w:t>
            </w:r>
          </w:p>
        </w:tc>
      </w:tr>
      <w:tr w:rsidR="00B60255" w:rsidRPr="006813A8" w14:paraId="263C0E5F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CB62" w14:textId="0D61F75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C401F" w14:textId="7011C14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가스 유틸리티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D715" w14:textId="2A6111A7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한국가스공사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01BF0CF" w14:textId="33A1600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2072C" w14:textId="4554C62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20A08E3" w14:textId="6043B34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3C781" w14:textId="2042234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A096DF0" w14:textId="244F5AB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B745D" w14:textId="1358F49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5606318D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0C47" w14:textId="3783C51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401B8" w14:textId="60BFA30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 xml:space="preserve">가전 및 </w:t>
            </w:r>
            <w:proofErr w:type="spellStart"/>
            <w:r w:rsidRPr="00B60255">
              <w:rPr>
                <w:rFonts w:ascii="HY신명조" w:eastAsia="HY신명조" w:hint="eastAsia"/>
                <w:sz w:val="14"/>
                <w:szCs w:val="18"/>
              </w:rPr>
              <w:t>여가용품</w:t>
            </w:r>
            <w:proofErr w:type="spellEnd"/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C855" w14:textId="31B23050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LG전자㈜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86C5293" w14:textId="0237814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8A83E" w14:textId="6F759E2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74B405F" w14:textId="6FC7932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13B15" w14:textId="5D85DAC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D743B72" w14:textId="1A23670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93B57" w14:textId="25958A7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10년 연속</w:t>
            </w:r>
          </w:p>
        </w:tc>
      </w:tr>
      <w:tr w:rsidR="00B60255" w:rsidRPr="006813A8" w14:paraId="64B8504D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C9DC" w14:textId="7B2E54B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7DC62" w14:textId="50C91A85" w:rsidR="00B60255" w:rsidRPr="00B60255" w:rsidRDefault="00B60255" w:rsidP="00B60255">
            <w:pPr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개인용품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5ED1" w14:textId="12F9BF4A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엘지생활건강</w:t>
            </w:r>
            <w:proofErr w:type="spellEnd"/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01828C8" w14:textId="42AA018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1449D" w14:textId="104D695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9년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2123192" w14:textId="688E54E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495AB" w14:textId="653109F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DEE7C9E" w14:textId="2B48092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F756B" w14:textId="1C5A6CA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4년 연속</w:t>
            </w:r>
          </w:p>
        </w:tc>
      </w:tr>
      <w:tr w:rsidR="00B60255" w:rsidRPr="006813A8" w14:paraId="531BA60C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904A" w14:textId="2ED504C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4</w:t>
            </w:r>
          </w:p>
        </w:tc>
        <w:tc>
          <w:tcPr>
            <w:tcW w:w="107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1317" w14:textId="7777777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39A4" w14:textId="3E7CC60A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㈜아모레퍼시픽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8020BCA" w14:textId="77F5E70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B1B99" w14:textId="1F3DCBC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0AEA6E9" w14:textId="01E1E28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5E275" w14:textId="15232F7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F0D639D" w14:textId="3A8676A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37851" w14:textId="5383280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4ECCBD94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067B" w14:textId="1E66810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5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B7AA5" w14:textId="4E0B479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건설 및 엔지니어링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DD3E" w14:textId="120C1C6B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삼성엔지니어링㈜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D704A13" w14:textId="3C24278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6775F" w14:textId="5DB53CA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11년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9AE4164" w14:textId="5D08895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F76EA" w14:textId="3AB9638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9년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551C3D4" w14:textId="752CB34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2672C" w14:textId="4EE64DD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534F510A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B241" w14:textId="348BEBF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6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3923" w14:textId="7777777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BF2A" w14:textId="3EA14B61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지에스건설</w:t>
            </w:r>
            <w:proofErr w:type="spellEnd"/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24EAB16" w14:textId="3BA6403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65C81" w14:textId="553306D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7년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217C82F" w14:textId="18EC42A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78EB6" w14:textId="2BDC05D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0DABB94" w14:textId="32D9EB9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ADFF9" w14:textId="6D2FE6C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586F8FFC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BC0F" w14:textId="2C0F469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7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539A" w14:textId="7777777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3813" w14:textId="3A754A7C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현대건설㈜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0FF17EE" w14:textId="51AA1D0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5D5F0" w14:textId="5848B42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32D0ED0" w14:textId="750E48B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E04FF" w14:textId="219C2D9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33296C2" w14:textId="7542F57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E6E70" w14:textId="499AAE3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</w:tr>
      <w:tr w:rsidR="00B60255" w:rsidRPr="006813A8" w14:paraId="22A4DCD2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9375" w14:textId="6F59CB0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8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CD255" w14:textId="08D6EEF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건축자재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DF71F" w14:textId="00F54F7E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㈜LX하우시스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28E3DFF" w14:textId="700F0E4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D4264" w14:textId="7E40531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7년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A18DF9A" w14:textId="04C13B5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6F8A8" w14:textId="040DDD8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8BDF31D" w14:textId="22F97AD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46E36" w14:textId="57EA2CF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6BF6E9F3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178B" w14:textId="0651142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9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BEC44" w14:textId="59FEA78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금융 서비스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AC18" w14:textId="12295961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미래에셋증권</w:t>
            </w:r>
            <w:proofErr w:type="spellEnd"/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5FDE1D2" w14:textId="32DB403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D0B9B" w14:textId="21820F7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0431CBD" w14:textId="3184045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259EC" w14:textId="3DD5DCE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A3095B6" w14:textId="061250D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C654C" w14:textId="4D497D2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10년 연속</w:t>
            </w:r>
          </w:p>
        </w:tc>
      </w:tr>
      <w:tr w:rsidR="00B60255" w:rsidRPr="006813A8" w14:paraId="112D2371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0B35" w14:textId="4DC6355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10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CDAE1" w14:textId="7777777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AF80" w14:textId="2576A320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삼성증권㈜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D9A7919" w14:textId="28CE149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48561" w14:textId="4B611B7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61DCE28" w14:textId="6B2D7A5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A87EF" w14:textId="7AC4831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7BDA687" w14:textId="315875C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A668D" w14:textId="0DFF024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</w:tr>
      <w:tr w:rsidR="00B60255" w:rsidRPr="006813A8" w14:paraId="5FD3746E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4EF7" w14:textId="0FB9DAE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11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313F3" w14:textId="45FE4BF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기계 및 전기설비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304A" w14:textId="63E920FB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두산중공업</w:t>
            </w:r>
            <w:proofErr w:type="spellEnd"/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BE646A6" w14:textId="6B88926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117E3" w14:textId="461E0D2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8년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26E212E" w14:textId="24F6DA1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BA0A6" w14:textId="61D855A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14EF052" w14:textId="4359B56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668E8" w14:textId="639178A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6FCB8889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8C3B" w14:textId="0BAD9DA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12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E9F55" w14:textId="7777777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48EE" w14:textId="5C024C35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삼성중공업㈜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761D67D" w14:textId="2C19F05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E2EFC" w14:textId="2C1C36F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11년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10D4E84" w14:textId="5175F0C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9F70B" w14:textId="34A2177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5D739B7" w14:textId="496A498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DD75B" w14:textId="0D92B29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10934712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DEBC" w14:textId="6DDB54D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AD2F2" w14:textId="7777777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8978" w14:textId="0879D232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㈜현대두산인프라코어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EE5AEA9" w14:textId="35BBFC6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A8313" w14:textId="1DB1090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D336F82" w14:textId="2BB43B5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98E97" w14:textId="3C5564B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5F011D1" w14:textId="3306118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86C66" w14:textId="0ADB5FB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38BE21A0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31FC" w14:textId="3EB5C1C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14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9671" w14:textId="6025DB1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내구재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5DAC" w14:textId="0D70D4CB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코웨이</w:t>
            </w:r>
            <w:proofErr w:type="spellEnd"/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F2A4342" w14:textId="6785271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32886" w14:textId="0E1F36F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4년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E1665BC" w14:textId="5F2E20C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9BAF6" w14:textId="598F23F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9년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39624CA" w14:textId="1363839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E46C7" w14:textId="17F42FA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6년 연속</w:t>
            </w:r>
          </w:p>
        </w:tc>
      </w:tr>
      <w:tr w:rsidR="00B60255" w:rsidRPr="006813A8" w14:paraId="7DCD7A78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CF17" w14:textId="3DDF104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15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188A2" w14:textId="221252D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미디어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A29D" w14:textId="7DE02DBC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㈜카카오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C22534E" w14:textId="7C442EF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28AE4" w14:textId="4415325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신규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CF6FF1B" w14:textId="495D476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58415" w14:textId="0902E49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AC8C1DE" w14:textId="34FE04D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229E1" w14:textId="3FEAABC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</w:tr>
      <w:tr w:rsidR="00B60255" w:rsidRPr="006813A8" w14:paraId="350C1D63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056B6" w14:textId="687C387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16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B6D8B" w14:textId="1C5C7C6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무선통신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636C7" w14:textId="423B24F6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에스케이텔레콤</w:t>
            </w:r>
            <w:proofErr w:type="spellEnd"/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1803C7F" w14:textId="6589386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DA390" w14:textId="1243705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5년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D989377" w14:textId="25C7AB2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E395C" w14:textId="0C8E01F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6CB6572" w14:textId="4806D1E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FBD3F" w14:textId="3B66530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</w:tr>
      <w:tr w:rsidR="00B60255" w:rsidRPr="006813A8" w14:paraId="730EFF7E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306A" w14:textId="1FF2005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17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E16FE" w14:textId="45BB1E7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반도체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E8DC" w14:textId="596966D1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에스케이하이닉스</w:t>
            </w:r>
            <w:proofErr w:type="spellEnd"/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B0630E9" w14:textId="26FD21F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F578C" w14:textId="2CCEE28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11년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11E8E46" w14:textId="50C336A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4C2F0" w14:textId="6740AA2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4F72ACF" w14:textId="36CD66C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22053" w14:textId="00EC9F6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524EFCFD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C81D5" w14:textId="164A209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18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D81FF" w14:textId="0941308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sz w:val="14"/>
                <w:szCs w:val="18"/>
              </w:rPr>
            </w:pPr>
            <w:r w:rsidRPr="00B60255">
              <w:rPr>
                <w:rFonts w:ascii="HY신명조" w:eastAsia="HY신명조" w:hAnsiTheme="minorEastAsia" w:hint="eastAsia"/>
                <w:sz w:val="14"/>
                <w:szCs w:val="18"/>
              </w:rPr>
              <w:t>보험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107A0" w14:textId="4A625DB9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DB손해보험㈜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AFE65DB" w14:textId="6845813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바탕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66F82" w14:textId="21BBB5A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24085E7" w14:textId="39337D9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바탕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DA0D3" w14:textId="0765C1C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2EF7115" w14:textId="65C6CFE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바탕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20678" w14:textId="17235D2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5A6158E2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561E" w14:textId="6DC2B6D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19</w:t>
            </w:r>
          </w:p>
        </w:tc>
        <w:tc>
          <w:tcPr>
            <w:tcW w:w="107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09F6D" w14:textId="77777777" w:rsidR="00B60255" w:rsidRPr="00B60255" w:rsidRDefault="00B60255" w:rsidP="00B60255">
            <w:pPr>
              <w:wordWrap/>
              <w:snapToGrid w:val="0"/>
              <w:spacing w:line="216" w:lineRule="auto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1355" w14:textId="1602EED9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삼성화재해상보험㈜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08F6BBC" w14:textId="3506DC4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4EC8E" w14:textId="6A155E6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893D4BC" w14:textId="52F6B61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4FF45" w14:textId="51BCCC4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9D1E524" w14:textId="0E0168E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05F35" w14:textId="672120D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157BD85D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ADC4" w14:textId="115B06D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20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625F9" w14:textId="6104EFB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  <w:proofErr w:type="spellStart"/>
            <w:r w:rsidRPr="00B60255">
              <w:rPr>
                <w:rFonts w:ascii="HY신명조" w:eastAsia="HY신명조" w:hint="eastAsia"/>
                <w:sz w:val="14"/>
                <w:szCs w:val="18"/>
              </w:rPr>
              <w:t>복합산업</w:t>
            </w:r>
            <w:proofErr w:type="spellEnd"/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9F44" w14:textId="5C6A9284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SK㈜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9A9DD6D" w14:textId="7BAB522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083D3" w14:textId="649424D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CEE1EB3" w14:textId="6A48F8D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CAC31" w14:textId="0CAE679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10년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506B4AF" w14:textId="1D453F8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E7219" w14:textId="56D34BF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10년 연속</w:t>
            </w:r>
          </w:p>
        </w:tc>
      </w:tr>
      <w:tr w:rsidR="00B60255" w:rsidRPr="006813A8" w14:paraId="59790625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32DD" w14:textId="169FF4E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21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42246" w14:textId="11829FD5" w:rsidR="00B60255" w:rsidRPr="00B60255" w:rsidRDefault="00B60255" w:rsidP="00B60255">
            <w:pPr>
              <w:snapToGrid w:val="0"/>
              <w:spacing w:line="216" w:lineRule="auto"/>
              <w:rPr>
                <w:rFonts w:ascii="HY신명조" w:eastAsia="HY신명조" w:hAnsiTheme="minorEastAsia" w:cs="굴림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B70A" w14:textId="6983E355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㈜두산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E61CBC8" w14:textId="571DB80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86A2" w14:textId="06891B0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8년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5E0B991" w14:textId="50F4933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B9272" w14:textId="62C7F93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8년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D6DDDAF" w14:textId="2CAFF68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E33E1" w14:textId="7590E96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3A2E33FA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9741" w14:textId="34BD950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22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05BF9" w14:textId="4B83C059" w:rsidR="00B60255" w:rsidRPr="00B60255" w:rsidRDefault="00B60255" w:rsidP="00B60255">
            <w:pPr>
              <w:wordWrap/>
              <w:snapToGrid w:val="0"/>
              <w:spacing w:line="216" w:lineRule="auto"/>
              <w:rPr>
                <w:rFonts w:ascii="HY신명조" w:eastAsia="HY신명조" w:hAnsiTheme="minorEastAsia" w:cs="굴림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449C" w14:textId="0B48031E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삼성물산㈜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305F6C1" w14:textId="435C18F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81B09" w14:textId="201C9D9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5년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B9208B4" w14:textId="1AA83F4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4B276" w14:textId="3A250AE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6년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E1F473C" w14:textId="7D4C705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CB811" w14:textId="40189A4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5년 연속</w:t>
            </w:r>
          </w:p>
        </w:tc>
      </w:tr>
      <w:tr w:rsidR="00B60255" w:rsidRPr="006813A8" w14:paraId="4B443FDB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C275" w14:textId="2D4D550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23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CC4AA" w14:textId="3C0667F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  <w:proofErr w:type="spellStart"/>
            <w:r w:rsidRPr="00B60255">
              <w:rPr>
                <w:rFonts w:ascii="HY신명조" w:eastAsia="HY신명조" w:hAnsiTheme="minorEastAsia" w:cs="굴림" w:hint="eastAsia"/>
                <w:sz w:val="14"/>
                <w:szCs w:val="18"/>
              </w:rPr>
              <w:t>복합여가</w:t>
            </w:r>
            <w:proofErr w:type="spellEnd"/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9682" w14:textId="553BF2C6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㈜강원랜드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557D084" w14:textId="0401B6A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7493E" w14:textId="4B98FEB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7F1C1F0" w14:textId="4770E1E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9FC1D" w14:textId="5096A3C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439BBE7" w14:textId="3E15A26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A5ED1" w14:textId="5F03D0C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2B4E682B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9CC9" w14:textId="51848C1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24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597E5" w14:textId="6328EEE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 xml:space="preserve">상용서비스 및 </w:t>
            </w:r>
            <w:proofErr w:type="spellStart"/>
            <w:r w:rsidRPr="00B60255">
              <w:rPr>
                <w:rFonts w:ascii="HY신명조" w:eastAsia="HY신명조" w:hint="eastAsia"/>
                <w:sz w:val="14"/>
                <w:szCs w:val="18"/>
              </w:rPr>
              <w:t>공급업</w:t>
            </w:r>
            <w:proofErr w:type="spellEnd"/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13F8" w14:textId="60EBAFA2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한전KPS㈜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A57DA86" w14:textId="25CE518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720D1" w14:textId="48279B2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A62DF78" w14:textId="3277B79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3EE03" w14:textId="35CA7A2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36EC6C0" w14:textId="33BC749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B8F89" w14:textId="5FD1C9E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4832EB16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EF496" w14:textId="41163B8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25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A1CD2" w14:textId="24B34E6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생명과학 서비스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087B8" w14:textId="6F6FEC19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삼성바이오로직스</w:t>
            </w:r>
            <w:proofErr w:type="spellEnd"/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2D3791B" w14:textId="2155A94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9E3CA" w14:textId="4532827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신규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3049433" w14:textId="420A9F0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3DDE" w14:textId="4F87C2F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7706994" w14:textId="68AC8D7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F3D64" w14:textId="7D91B77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</w:tr>
      <w:tr w:rsidR="00B60255" w:rsidRPr="006813A8" w14:paraId="5EF0D9BB" w14:textId="77777777" w:rsidTr="00EE2BAA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88F3" w14:textId="6D6A5B9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26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FC9EF" w14:textId="0F5B520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석유 및 가스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D918" w14:textId="26AC1B3C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SK이노베이션㈜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91F76EA" w14:textId="339D8A3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1B8F7" w14:textId="3DCD1DE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3C199EC" w14:textId="1CCF17F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AC36E" w14:textId="6313EBD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5년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A6844DA" w14:textId="0E4C7FD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63CA2" w14:textId="27D0121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507F2B9F" w14:textId="77777777" w:rsidTr="00EE2BAA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D4B1" w14:textId="0FFA0D5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27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56A82" w14:textId="06DE214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DFC3" w14:textId="5AFB8821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에쓰</w:t>
            </w:r>
            <w:proofErr w:type="spellEnd"/>
            <w:r w:rsidRPr="00D740DA">
              <w:rPr>
                <w:rFonts w:ascii="HY신명조" w:eastAsia="HY신명조" w:hint="eastAsia"/>
                <w:sz w:val="14"/>
                <w:szCs w:val="18"/>
              </w:rPr>
              <w:t>-오일㈜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BEBE9D9" w14:textId="335CD32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6F189" w14:textId="6CA7D15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21D0E75" w14:textId="5465ECC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05160" w14:textId="5711A22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FFEDCE5" w14:textId="09AA201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CEAF9" w14:textId="75065DE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</w:tr>
      <w:tr w:rsidR="00B60255" w:rsidRPr="006813A8" w14:paraId="582A78F4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95272" w14:textId="0862350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28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CB788" w14:textId="7CD0E7A8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식료품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9A743" w14:textId="3474FB84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씨제이제일제당㈜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6D27A6D" w14:textId="1E02E53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F6D35" w14:textId="202C424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7년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BFD5A48" w14:textId="7D393E2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D2F55" w14:textId="0F20A94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7년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A8DAC0B" w14:textId="730B112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DE582" w14:textId="0A9E423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</w:p>
        </w:tc>
      </w:tr>
      <w:tr w:rsidR="00B60255" w:rsidRPr="006813A8" w14:paraId="6988ACBC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F027A" w14:textId="7A19A68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29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EFA5A" w14:textId="5F8CCF13" w:rsidR="00B60255" w:rsidRPr="00B60255" w:rsidRDefault="00B60255" w:rsidP="00B60255">
            <w:pPr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IT 서비스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74E99" w14:textId="3B108925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삼성SDS㈜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1AF1FD2" w14:textId="78213B1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485C6" w14:textId="5BE2E36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96C9F2C" w14:textId="2A3B35F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33533" w14:textId="3C924A7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CBCB3AD" w14:textId="53400CE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5DEFF" w14:textId="5B3CBB6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1148BE15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788CE" w14:textId="5559002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30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81EE1" w14:textId="273CB8DD" w:rsidR="00B60255" w:rsidRPr="00B60255" w:rsidRDefault="00B60255" w:rsidP="00B60255">
            <w:pPr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운수 및 교통 인프라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61A0" w14:textId="5886008E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현대글로비스㈜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8EF0054" w14:textId="77A7985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C821D" w14:textId="0F9EDD7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7년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3486615" w14:textId="69B6481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0FB69" w14:textId="0762DAD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7년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E39C56E" w14:textId="1F7EDDB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80872" w14:textId="1FCABB0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</w:tr>
      <w:tr w:rsidR="00B60255" w:rsidRPr="006813A8" w14:paraId="774B242B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D5BD" w14:textId="133200F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31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90A5" w14:textId="07A19DA8" w:rsidR="00B60255" w:rsidRPr="00B60255" w:rsidRDefault="00B60255" w:rsidP="00B60255">
            <w:pPr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  <w:r w:rsidRPr="00B60255">
              <w:rPr>
                <w:rFonts w:ascii="HY신명조" w:eastAsia="HY신명조" w:hAnsiTheme="minorEastAsia" w:cs="굴림" w:hint="eastAsia"/>
                <w:sz w:val="14"/>
                <w:szCs w:val="18"/>
              </w:rPr>
              <w:t>은행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F3BE" w14:textId="2831DC03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㈜KB금융지주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8EC85C7" w14:textId="689D0E2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5279E" w14:textId="1B014F7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05DA9D9" w14:textId="4845C90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9AE51" w14:textId="2ABDD59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9B13403" w14:textId="591E283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54814" w14:textId="461C6BE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6년 연속</w:t>
            </w:r>
          </w:p>
        </w:tc>
      </w:tr>
      <w:tr w:rsidR="00B60255" w:rsidRPr="006813A8" w14:paraId="5792C90F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77E09" w14:textId="61CEB44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32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CED9" w14:textId="570081FE" w:rsidR="00B60255" w:rsidRPr="00B60255" w:rsidRDefault="00B60255" w:rsidP="00B60255">
            <w:pPr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E41C8" w14:textId="7AE627C7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㈜신한금융지주회사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A7E8585" w14:textId="54A5022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546C9" w14:textId="566FB9F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B097672" w14:textId="700E99D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1BCB2" w14:textId="38F6DFD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480C4DE" w14:textId="6380845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D4812" w14:textId="681A96F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9년 연속</w:t>
            </w:r>
          </w:p>
        </w:tc>
      </w:tr>
      <w:tr w:rsidR="00B60255" w:rsidRPr="006813A8" w14:paraId="0BFA32A2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1B38" w14:textId="046D3A3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33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8F3DB" w14:textId="6D5E64E8" w:rsidR="00B60255" w:rsidRPr="00B60255" w:rsidRDefault="00B60255" w:rsidP="00B60255">
            <w:pPr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0175" w14:textId="3A43643F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㈜하나금융지주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FB4CABC" w14:textId="5982DF3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2510E" w14:textId="4A6FD69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07C8039" w14:textId="56B1BD1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FC12E" w14:textId="45A9DF6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6년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5B2DD94" w14:textId="20ED27F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B1E67" w14:textId="4522567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68F6AF6C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522D5" w14:textId="4ECADB6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34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FEC6" w14:textId="1EF5985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b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BD104" w14:textId="40CEDF8F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㈜우리금융지주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41E4D2F" w14:textId="5B634F5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3EFE5" w14:textId="0BE8512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5970CB7" w14:textId="17389DE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FB13A" w14:textId="42DE7B4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0CEFBBA" w14:textId="6C2D3F7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BD994" w14:textId="1EE8BA2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3703F7F3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A5F6" w14:textId="18E1924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35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FC580" w14:textId="5650596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  <w:r w:rsidRPr="00B60255">
              <w:rPr>
                <w:rFonts w:ascii="HY신명조" w:eastAsia="HY신명조" w:hAnsiTheme="minorEastAsia" w:cs="굴림" w:hint="eastAsia"/>
                <w:sz w:val="14"/>
                <w:szCs w:val="18"/>
              </w:rPr>
              <w:t>자동차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B85D" w14:textId="67039933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현대자동차㈜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0A57ABC" w14:textId="304D493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26BEB" w14:textId="5C05377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5D2E652" w14:textId="02EDF8C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AAA5B" w14:textId="78CA56B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DC66BB5" w14:textId="7DB2804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EC1F8" w14:textId="7C57816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</w:tr>
      <w:tr w:rsidR="00B60255" w:rsidRPr="006813A8" w14:paraId="30BB3E94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E93D" w14:textId="2024AF4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36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A7B9" w14:textId="26691B8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자동차 부</w:t>
            </w:r>
            <w:r>
              <w:rPr>
                <w:rFonts w:ascii="HY신명조" w:eastAsia="HY신명조" w:hint="eastAsia"/>
                <w:sz w:val="14"/>
                <w:szCs w:val="18"/>
              </w:rPr>
              <w:t>품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2086" w14:textId="6D44442B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한국타이어앤테크놀로지㈜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C7696FC" w14:textId="3F74111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B2760" w14:textId="3CF99BD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11년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17261F1" w14:textId="75804C9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4531C" w14:textId="009E6C5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9년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8953D0E" w14:textId="243B5197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3FA70" w14:textId="66613686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6년 연속</w:t>
            </w:r>
          </w:p>
        </w:tc>
      </w:tr>
      <w:tr w:rsidR="00B60255" w:rsidRPr="006813A8" w14:paraId="39DBD87C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18E2" w14:textId="500BDD6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37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7509" w14:textId="546E4B7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B96F" w14:textId="790CB8DF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현대모비스㈜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26E7EAA" w14:textId="13CE1C25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E0118" w14:textId="41F785DF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27CEA0B" w14:textId="1AD6724E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B94F2" w14:textId="0409F8D3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BFDBF70" w14:textId="1F0C7C9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5F604" w14:textId="71310470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</w:tr>
      <w:tr w:rsidR="00B60255" w:rsidRPr="006813A8" w14:paraId="1CA5F719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EF81" w14:textId="6791BD1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38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CF545" w14:textId="2652916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전력 유틸리티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FD87" w14:textId="0AC3ADBC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한국전력공사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1301D5B" w14:textId="08B2A78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2E288" w14:textId="10D7AD92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2년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4195745" w14:textId="2352E91D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5C011" w14:textId="440D104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8년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8162963" w14:textId="4435E0E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E934F" w14:textId="62022D2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534FC0" w:rsidRPr="006813A8" w14:paraId="1CDCF4E4" w14:textId="77777777" w:rsidTr="00EE2BAA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32CE" w14:textId="7ADEB98C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39</w:t>
            </w:r>
          </w:p>
        </w:tc>
        <w:tc>
          <w:tcPr>
            <w:tcW w:w="10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ACF92" w14:textId="6F2392BC" w:rsidR="00534FC0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  <w:r w:rsidRPr="00534FC0">
              <w:rPr>
                <w:rFonts w:ascii="HY신명조" w:eastAsia="HY신명조" w:hint="eastAsia"/>
                <w:sz w:val="14"/>
                <w:szCs w:val="18"/>
              </w:rPr>
              <w:t>전자장비 및 부품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D97F" w14:textId="05806A6D" w:rsidR="00534FC0" w:rsidRPr="00D740DA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삼성SDI㈜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799C596" w14:textId="79ED4ABC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DED6C" w14:textId="364BF926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7년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FCA3195" w14:textId="2DE34F70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D09F4" w14:textId="23445EA9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CD3B3FA" w14:textId="694F54AC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C4B98" w14:textId="23F70A3E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7년 연속</w:t>
            </w:r>
          </w:p>
        </w:tc>
      </w:tr>
      <w:tr w:rsidR="00534FC0" w:rsidRPr="006813A8" w14:paraId="536FE22C" w14:textId="77777777" w:rsidTr="00EE2BAA">
        <w:trPr>
          <w:trHeight w:val="242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B8D3E" w14:textId="4F9D5D8E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40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66920" w14:textId="631ADECF" w:rsidR="00534FC0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BD627" w14:textId="48B9F867" w:rsidR="00534FC0" w:rsidRPr="00D740DA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삼성전기㈜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62374BA" w14:textId="165D267F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1E641" w14:textId="58FD24F3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02B078E" w14:textId="6A6A084F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DB86A" w14:textId="6ED41B98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8288E93" w14:textId="03981E91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295F5" w14:textId="16F0FD29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13년 연속</w:t>
            </w:r>
          </w:p>
        </w:tc>
      </w:tr>
      <w:tr w:rsidR="00534FC0" w:rsidRPr="006813A8" w14:paraId="5FE28564" w14:textId="77777777" w:rsidTr="00EE2BAA">
        <w:trPr>
          <w:trHeight w:val="237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89BB" w14:textId="6EC6A263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41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72F3" w14:textId="4CF10F5A" w:rsidR="00534FC0" w:rsidRPr="00534FC0" w:rsidRDefault="00534FC0" w:rsidP="00B60255">
            <w:pPr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879B" w14:textId="171FBFE6" w:rsidR="00534FC0" w:rsidRPr="00D740DA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LG이노텍㈜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4951090B" w14:textId="1763000F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4CCA1" w14:textId="1C7E91AD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신규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2BB09F7" w14:textId="67AEAB98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A1B87" w14:textId="6B7C6273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37ED8DF" w14:textId="1DD9D708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299C9" w14:textId="491B0E1F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</w:tr>
      <w:tr w:rsidR="00B60255" w:rsidRPr="006813A8" w14:paraId="189E9272" w14:textId="77777777" w:rsidTr="00534FC0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D98D4" w14:textId="58EE4E3B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42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EB3B" w14:textId="3EA5AF54" w:rsidR="00B60255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8"/>
              </w:rPr>
            </w:pPr>
            <w:r w:rsidRPr="00534FC0">
              <w:rPr>
                <w:rFonts w:ascii="HY신명조" w:eastAsia="HY신명조" w:hAnsiTheme="minorEastAsia" w:cs="굴림" w:hint="eastAsia"/>
                <w:sz w:val="14"/>
                <w:szCs w:val="18"/>
              </w:rPr>
              <w:t>철강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3E21" w14:textId="69FD5D5F" w:rsidR="00B60255" w:rsidRPr="00D740DA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현대제철㈜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1315007" w14:textId="23CBFA5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806CA" w14:textId="0EACAC74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4년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598962F3" w14:textId="426E58AC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5EFF4" w14:textId="7AC48219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6F317CB" w14:textId="62020051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48A68" w14:textId="1A419DBA" w:rsidR="00B60255" w:rsidRPr="00B60255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4년 연속</w:t>
            </w:r>
          </w:p>
        </w:tc>
      </w:tr>
      <w:tr w:rsidR="00534FC0" w:rsidRPr="006813A8" w14:paraId="26770AE9" w14:textId="77777777" w:rsidTr="00EE2BAA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08921" w14:textId="624C9EAB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43</w:t>
            </w:r>
          </w:p>
        </w:tc>
        <w:tc>
          <w:tcPr>
            <w:tcW w:w="10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6AEA" w14:textId="306FFC82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화학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773A1" w14:textId="5336E0C4" w:rsidR="00534FC0" w:rsidRPr="00D740DA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엘지화학</w:t>
            </w:r>
            <w:proofErr w:type="spellEnd"/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E1BB6C2" w14:textId="7B599B5D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F376D" w14:textId="37AA28A9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7C3E0951" w14:textId="15E6A833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●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85585" w14:textId="4CCF66F9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BF5BB24" w14:textId="77777777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9163D" w14:textId="77777777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</w:p>
        </w:tc>
      </w:tr>
      <w:tr w:rsidR="00534FC0" w:rsidRPr="006813A8" w14:paraId="01CF73BC" w14:textId="77777777" w:rsidTr="00EE2BAA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ED70F" w14:textId="4BAE2C02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44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D357C" w14:textId="77777777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CA7C" w14:textId="73DB227D" w:rsidR="00534FC0" w:rsidRPr="00D740DA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D740DA">
              <w:rPr>
                <w:rFonts w:ascii="HY신명조" w:eastAsia="HY신명조" w:hint="eastAsia"/>
                <w:sz w:val="14"/>
                <w:szCs w:val="18"/>
              </w:rPr>
              <w:t>OCI㈜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1FB9DB3A" w14:textId="38C7067A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C144A" w14:textId="465053E8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13년 연속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8433B05" w14:textId="77777777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BE404" w14:textId="77777777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32A745F2" w14:textId="77777777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31C3F" w14:textId="77777777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</w:p>
        </w:tc>
      </w:tr>
      <w:tr w:rsidR="00534FC0" w:rsidRPr="006813A8" w14:paraId="442DC29E" w14:textId="77777777" w:rsidTr="00B60255">
        <w:trPr>
          <w:trHeight w:val="251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0259" w14:textId="12AFC01A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color w:val="FF0000"/>
                <w:sz w:val="14"/>
                <w:szCs w:val="18"/>
              </w:rPr>
            </w:pPr>
            <w:r w:rsidRPr="00B60255">
              <w:rPr>
                <w:rFonts w:ascii="HY신명조" w:eastAsia="HY신명조" w:hint="eastAsia"/>
                <w:sz w:val="14"/>
                <w:szCs w:val="18"/>
              </w:rPr>
              <w:t>45</w:t>
            </w:r>
          </w:p>
        </w:tc>
        <w:tc>
          <w:tcPr>
            <w:tcW w:w="10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AE95A" w14:textId="77777777" w:rsidR="00534FC0" w:rsidRPr="00B60255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color w:val="FF0000"/>
                <w:sz w:val="14"/>
                <w:szCs w:val="18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6CD14" w14:textId="7B697098" w:rsidR="00534FC0" w:rsidRPr="00D740DA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sz w:val="14"/>
                <w:szCs w:val="18"/>
              </w:rPr>
            </w:pPr>
            <w:proofErr w:type="spellStart"/>
            <w:r w:rsidRPr="00D740DA">
              <w:rPr>
                <w:rFonts w:ascii="HY신명조" w:eastAsia="HY신명조" w:hint="eastAsia"/>
                <w:sz w:val="14"/>
                <w:szCs w:val="18"/>
              </w:rPr>
              <w:t>에스케이케미칼</w:t>
            </w:r>
            <w:proofErr w:type="spellEnd"/>
            <w:r w:rsidRPr="00D740DA">
              <w:rPr>
                <w:rFonts w:ascii="HY신명조" w:eastAsia="HY신명조" w:hint="eastAsia"/>
                <w:sz w:val="14"/>
                <w:szCs w:val="18"/>
              </w:rPr>
              <w:t>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2D8658A0" w14:textId="17117E8B" w:rsidR="00534FC0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sz w:val="14"/>
                <w:szCs w:val="18"/>
              </w:rPr>
            </w:pPr>
            <w:r w:rsidRPr="00534FC0">
              <w:rPr>
                <w:rFonts w:ascii="HY신명조" w:eastAsia="HY신명조" w:hint="eastAsia"/>
                <w:sz w:val="14"/>
                <w:szCs w:val="18"/>
              </w:rPr>
              <w:t>●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2BC3B" w14:textId="15304FC6" w:rsidR="00534FC0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sz w:val="14"/>
                <w:szCs w:val="18"/>
              </w:rPr>
            </w:pPr>
            <w:r w:rsidRPr="00534FC0">
              <w:rPr>
                <w:rFonts w:ascii="HY신명조" w:eastAsia="HY신명조" w:hint="eastAsia"/>
                <w:sz w:val="14"/>
                <w:szCs w:val="18"/>
              </w:rPr>
              <w:t>신규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01FBEF91" w14:textId="77777777" w:rsidR="00534FC0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sz w:val="14"/>
                <w:szCs w:val="18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22FC5" w14:textId="77777777" w:rsidR="00534FC0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sz w:val="14"/>
                <w:szCs w:val="18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</w:tcPr>
          <w:p w14:paraId="6F8F64D8" w14:textId="77777777" w:rsidR="00534FC0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sz w:val="14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C9FDD" w14:textId="77777777" w:rsidR="00534FC0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="맑은 고딕"/>
                <w:sz w:val="14"/>
                <w:szCs w:val="18"/>
              </w:rPr>
            </w:pPr>
          </w:p>
        </w:tc>
      </w:tr>
      <w:tr w:rsidR="00B60255" w:rsidRPr="006813A8" w14:paraId="54AB5166" w14:textId="77777777" w:rsidTr="00B60255">
        <w:trPr>
          <w:trHeight w:val="247"/>
          <w:jc w:val="center"/>
        </w:trPr>
        <w:tc>
          <w:tcPr>
            <w:tcW w:w="2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43136" w14:textId="77777777" w:rsidR="00B60255" w:rsidRPr="00534FC0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sz w:val="14"/>
                <w:szCs w:val="14"/>
              </w:rPr>
            </w:pPr>
            <w:r w:rsidRPr="00534FC0">
              <w:rPr>
                <w:rFonts w:ascii="HY신명조" w:eastAsia="HY신명조" w:hAnsiTheme="minorEastAsia" w:hint="eastAsia"/>
                <w:sz w:val="14"/>
                <w:szCs w:val="14"/>
              </w:rPr>
              <w:t>Total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09CF6" w14:textId="3BFB909A" w:rsidR="00B60255" w:rsidRPr="00534FC0" w:rsidRDefault="00B60255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/>
                <w:sz w:val="14"/>
                <w:szCs w:val="14"/>
              </w:rPr>
            </w:pPr>
            <w:r w:rsidRPr="00534FC0">
              <w:rPr>
                <w:rFonts w:ascii="HY신명조" w:eastAsia="HY신명조" w:hAnsiTheme="minorEastAsia" w:hint="eastAsia"/>
                <w:sz w:val="14"/>
                <w:szCs w:val="14"/>
              </w:rPr>
              <w:t>4</w:t>
            </w:r>
            <w:r w:rsidR="00534FC0" w:rsidRPr="00534FC0">
              <w:rPr>
                <w:rFonts w:ascii="HY신명조" w:eastAsia="HY신명조" w:hAnsiTheme="minorEastAsia"/>
                <w:sz w:val="14"/>
                <w:szCs w:val="14"/>
              </w:rPr>
              <w:t>3</w:t>
            </w:r>
          </w:p>
        </w:tc>
        <w:tc>
          <w:tcPr>
            <w:tcW w:w="8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279FB" w14:textId="6C729110" w:rsidR="00B60255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4"/>
              </w:rPr>
            </w:pPr>
            <w:r w:rsidRPr="00534FC0">
              <w:rPr>
                <w:rFonts w:ascii="HY신명조" w:eastAsia="HY신명조" w:hAnsiTheme="minorEastAsia" w:cs="굴림" w:hint="eastAsia"/>
                <w:sz w:val="14"/>
                <w:szCs w:val="14"/>
              </w:rPr>
              <w:t>3</w:t>
            </w:r>
            <w:r w:rsidR="006148AA">
              <w:rPr>
                <w:rFonts w:ascii="HY신명조" w:eastAsia="HY신명조" w:hAnsiTheme="minorEastAsia" w:cs="굴림"/>
                <w:sz w:val="14"/>
                <w:szCs w:val="14"/>
              </w:rPr>
              <w:t>2</w:t>
            </w:r>
          </w:p>
        </w:tc>
        <w:tc>
          <w:tcPr>
            <w:tcW w:w="8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E929C" w14:textId="35351547" w:rsidR="00B60255" w:rsidRPr="00534FC0" w:rsidRDefault="00534FC0" w:rsidP="00B60255">
            <w:pPr>
              <w:wordWrap/>
              <w:snapToGrid w:val="0"/>
              <w:spacing w:line="216" w:lineRule="auto"/>
              <w:jc w:val="center"/>
              <w:rPr>
                <w:rFonts w:ascii="HY신명조" w:eastAsia="HY신명조" w:hAnsiTheme="minorEastAsia" w:cs="굴림"/>
                <w:sz w:val="14"/>
                <w:szCs w:val="14"/>
              </w:rPr>
            </w:pPr>
            <w:r w:rsidRPr="00534FC0">
              <w:rPr>
                <w:rFonts w:ascii="HY신명조" w:eastAsia="HY신명조" w:hAnsiTheme="minorEastAsia" w:cs="굴림" w:hint="eastAsia"/>
                <w:sz w:val="14"/>
                <w:szCs w:val="14"/>
              </w:rPr>
              <w:t>2</w:t>
            </w:r>
            <w:r w:rsidRPr="00534FC0">
              <w:rPr>
                <w:rFonts w:ascii="HY신명조" w:eastAsia="HY신명조" w:hAnsiTheme="minorEastAsia" w:cs="굴림"/>
                <w:sz w:val="14"/>
                <w:szCs w:val="14"/>
              </w:rPr>
              <w:t>1</w:t>
            </w:r>
          </w:p>
        </w:tc>
      </w:tr>
      <w:bookmarkEnd w:id="1"/>
    </w:tbl>
    <w:p w14:paraId="076620E3" w14:textId="77777777" w:rsidR="000549E2" w:rsidRPr="00AB6A01" w:rsidRDefault="002E33C4" w:rsidP="002B4D16">
      <w:pPr>
        <w:ind w:left="-142"/>
        <w:jc w:val="left"/>
        <w:rPr>
          <w:rFonts w:ascii="HY신명조" w:eastAsia="HY신명조"/>
          <w:b/>
          <w:sz w:val="22"/>
          <w:szCs w:val="22"/>
        </w:rPr>
      </w:pPr>
      <w:r w:rsidRPr="006813A8">
        <w:rPr>
          <w:rFonts w:ascii="HY신명조" w:eastAsia="HY신명조"/>
          <w:color w:val="FF0000"/>
          <w:sz w:val="22"/>
          <w:szCs w:val="22"/>
        </w:rPr>
        <w:br w:type="page"/>
      </w:r>
      <w:r w:rsidR="000549E2" w:rsidRPr="00AB6A01">
        <w:rPr>
          <w:rFonts w:ascii="HY신명조" w:eastAsia="HY신명조" w:hint="eastAsia"/>
          <w:b/>
          <w:sz w:val="22"/>
          <w:szCs w:val="22"/>
        </w:rPr>
        <w:lastRenderedPageBreak/>
        <w:t xml:space="preserve">참고. </w:t>
      </w:r>
      <w:proofErr w:type="spellStart"/>
      <w:r w:rsidR="000549E2" w:rsidRPr="00AB6A01">
        <w:rPr>
          <w:rFonts w:ascii="HY신명조" w:eastAsia="HY신명조" w:hint="eastAsia"/>
          <w:b/>
          <w:sz w:val="22"/>
          <w:szCs w:val="22"/>
        </w:rPr>
        <w:t>기관소개</w:t>
      </w:r>
      <w:proofErr w:type="spellEnd"/>
      <w:r w:rsidR="000549E2" w:rsidRPr="00AB6A01">
        <w:rPr>
          <w:rFonts w:ascii="HY신명조" w:eastAsia="HY신명조" w:hint="eastAsia"/>
          <w:b/>
          <w:sz w:val="22"/>
          <w:szCs w:val="22"/>
        </w:rPr>
        <w:t xml:space="preserve"> </w:t>
      </w:r>
    </w:p>
    <w:p w14:paraId="74086905" w14:textId="77777777" w:rsidR="000549E2" w:rsidRPr="00AB6A01" w:rsidRDefault="000549E2" w:rsidP="002B4D16">
      <w:pPr>
        <w:jc w:val="left"/>
        <w:rPr>
          <w:rFonts w:ascii="HY신명조" w:eastAsia="HY신명조"/>
          <w:sz w:val="22"/>
          <w:szCs w:val="22"/>
        </w:rPr>
      </w:pPr>
    </w:p>
    <w:p w14:paraId="3DC030A8" w14:textId="0F5602F5" w:rsidR="00883831" w:rsidRDefault="00564B7C" w:rsidP="00883831">
      <w:pPr>
        <w:numPr>
          <w:ilvl w:val="0"/>
          <w:numId w:val="16"/>
        </w:numPr>
        <w:jc w:val="left"/>
        <w:rPr>
          <w:rFonts w:ascii="HY신명조" w:eastAsia="HY신명조"/>
          <w:sz w:val="22"/>
          <w:szCs w:val="22"/>
        </w:rPr>
      </w:pPr>
      <w:r>
        <w:rPr>
          <w:rFonts w:ascii="HY신명조" w:eastAsia="HY신명조" w:hint="eastAsia"/>
          <w:b/>
          <w:sz w:val="22"/>
          <w:szCs w:val="22"/>
        </w:rPr>
        <w:t>KPC</w:t>
      </w:r>
      <w:r w:rsidR="000549E2" w:rsidRPr="00AB6A01">
        <w:rPr>
          <w:rFonts w:ascii="HY신명조" w:eastAsia="HY신명조" w:hint="eastAsia"/>
          <w:b/>
          <w:sz w:val="22"/>
          <w:szCs w:val="22"/>
        </w:rPr>
        <w:t xml:space="preserve"> </w:t>
      </w:r>
      <w:r w:rsidR="00C942D4">
        <w:rPr>
          <w:rFonts w:ascii="HY신명조" w:eastAsia="HY신명조" w:hint="eastAsia"/>
          <w:b/>
          <w:sz w:val="22"/>
          <w:szCs w:val="22"/>
        </w:rPr>
        <w:t>지속가능경영</w:t>
      </w:r>
      <w:r w:rsidR="008C753D">
        <w:rPr>
          <w:rFonts w:ascii="HY신명조" w:eastAsia="HY신명조" w:hint="eastAsia"/>
          <w:b/>
          <w:sz w:val="22"/>
          <w:szCs w:val="22"/>
        </w:rPr>
        <w:t>본부</w:t>
      </w:r>
      <w:r w:rsidR="000549E2" w:rsidRPr="00AB6A01">
        <w:rPr>
          <w:rFonts w:ascii="HY신명조" w:eastAsia="HY신명조" w:hint="eastAsia"/>
          <w:b/>
          <w:sz w:val="22"/>
          <w:szCs w:val="22"/>
        </w:rPr>
        <w:t xml:space="preserve">: </w:t>
      </w:r>
      <w:r w:rsidR="00C942D4">
        <w:rPr>
          <w:rFonts w:ascii="HY신명조" w:eastAsia="HY신명조" w:hint="eastAsia"/>
          <w:sz w:val="22"/>
          <w:szCs w:val="22"/>
        </w:rPr>
        <w:t>지속가능경영</w:t>
      </w:r>
      <w:r w:rsidR="008C753D">
        <w:rPr>
          <w:rFonts w:ascii="HY신명조" w:eastAsia="HY신명조" w:hint="eastAsia"/>
          <w:sz w:val="22"/>
          <w:szCs w:val="22"/>
        </w:rPr>
        <w:t>본부는</w:t>
      </w:r>
      <w:r w:rsidR="000549E2" w:rsidRPr="00AB6A01">
        <w:rPr>
          <w:rFonts w:ascii="HY신명조" w:eastAsia="HY신명조" w:hint="eastAsia"/>
          <w:sz w:val="22"/>
          <w:szCs w:val="22"/>
        </w:rPr>
        <w:t xml:space="preserve"> 6</w:t>
      </w:r>
      <w:r w:rsidR="00993955" w:rsidRPr="00AB6A01">
        <w:rPr>
          <w:rFonts w:ascii="HY신명조" w:eastAsia="HY신명조"/>
          <w:sz w:val="22"/>
          <w:szCs w:val="22"/>
        </w:rPr>
        <w:t>2</w:t>
      </w:r>
      <w:r w:rsidR="000549E2" w:rsidRPr="00AB6A01">
        <w:rPr>
          <w:rFonts w:ascii="HY신명조" w:eastAsia="HY신명조" w:hint="eastAsia"/>
          <w:sz w:val="22"/>
          <w:szCs w:val="22"/>
        </w:rPr>
        <w:t xml:space="preserve">년간 축적된 </w:t>
      </w:r>
      <w:r>
        <w:rPr>
          <w:rFonts w:ascii="HY신명조" w:eastAsia="HY신명조"/>
          <w:sz w:val="22"/>
          <w:szCs w:val="22"/>
        </w:rPr>
        <w:t>KPC</w:t>
      </w:r>
      <w:r w:rsidR="000549E2" w:rsidRPr="00AB6A01">
        <w:rPr>
          <w:rFonts w:ascii="HY신명조" w:eastAsia="HY신명조" w:hint="eastAsia"/>
          <w:sz w:val="22"/>
          <w:szCs w:val="22"/>
        </w:rPr>
        <w:t xml:space="preserve">의 지적 역량과 경험을 기반으로 국내외 기업의 지속가능경영 체계 구축 지원을 위해 설립되었다. </w:t>
      </w:r>
      <w:r w:rsidR="00C942D4">
        <w:rPr>
          <w:rFonts w:ascii="HY신명조" w:eastAsia="HY신명조" w:hint="eastAsia"/>
          <w:sz w:val="22"/>
          <w:szCs w:val="22"/>
        </w:rPr>
        <w:t>지속가능경영</w:t>
      </w:r>
      <w:r w:rsidR="00ED3BC1">
        <w:rPr>
          <w:rFonts w:ascii="HY신명조" w:eastAsia="HY신명조" w:hint="eastAsia"/>
          <w:sz w:val="22"/>
          <w:szCs w:val="22"/>
        </w:rPr>
        <w:t>본부는</w:t>
      </w:r>
      <w:r w:rsidR="000549E2" w:rsidRPr="00AB6A01">
        <w:rPr>
          <w:rFonts w:ascii="HY신명조" w:eastAsia="HY신명조" w:hint="eastAsia"/>
          <w:sz w:val="22"/>
          <w:szCs w:val="22"/>
        </w:rPr>
        <w:t xml:space="preserve"> 지속가능경영 분야의 대표적인 국내외 유수기관들과 협력체계를 구축하고 지속가능경영 전략수립, 지속가능경영보고서 개발/자문/검증, 중소기업 CSR 확산 지원, 연구 및 교육, 탄소 및 환경 인증 등 서비스 제공을 통해 지속가능경영 확산을 위해 노력하고 있다. 또한 2009년부터 </w:t>
      </w:r>
      <w:r w:rsidR="00094B24" w:rsidRPr="00AB6A01">
        <w:rPr>
          <w:rFonts w:ascii="HY신명조" w:eastAsia="HY신명조" w:hint="eastAsia"/>
          <w:sz w:val="22"/>
          <w:szCs w:val="22"/>
        </w:rPr>
        <w:t>S&amp;P다우존스인덱스</w:t>
      </w:r>
      <w:r w:rsidR="000549E2" w:rsidRPr="00AB6A01">
        <w:rPr>
          <w:rFonts w:ascii="HY신명조" w:eastAsia="HY신명조" w:hint="eastAsia"/>
          <w:sz w:val="22"/>
          <w:szCs w:val="22"/>
        </w:rPr>
        <w:t xml:space="preserve">(S&amp;P Dow Jones Indices), </w:t>
      </w:r>
      <w:r w:rsidR="005D629E" w:rsidRPr="005D629E">
        <w:rPr>
          <w:rFonts w:ascii="HY신명조" w:eastAsia="HY신명조" w:cs="HY신명조" w:hint="eastAsia"/>
          <w:sz w:val="22"/>
          <w:szCs w:val="22"/>
          <w:lang w:val="ko-KR"/>
        </w:rPr>
        <w:t xml:space="preserve">지속가능경영 평가 전문기관인 S&amp;P Global </w:t>
      </w:r>
      <w:proofErr w:type="spellStart"/>
      <w:r w:rsidR="005D629E" w:rsidRPr="005D629E">
        <w:rPr>
          <w:rFonts w:ascii="HY신명조" w:eastAsia="HY신명조" w:cs="HY신명조" w:hint="eastAsia"/>
          <w:sz w:val="22"/>
          <w:szCs w:val="22"/>
          <w:lang w:val="ko-KR"/>
        </w:rPr>
        <w:t>Switzerland</w:t>
      </w:r>
      <w:proofErr w:type="spellEnd"/>
      <w:r w:rsidR="005D629E" w:rsidRPr="005D629E">
        <w:rPr>
          <w:rFonts w:ascii="HY신명조" w:eastAsia="HY신명조" w:cs="HY신명조" w:hint="eastAsia"/>
          <w:sz w:val="22"/>
          <w:szCs w:val="22"/>
          <w:lang w:val="ko-KR"/>
        </w:rPr>
        <w:t xml:space="preserve"> SA (舊. SAM)과 공동으로 DJSI </w:t>
      </w:r>
      <w:proofErr w:type="spellStart"/>
      <w:r w:rsidR="005D629E" w:rsidRPr="005D629E">
        <w:rPr>
          <w:rFonts w:ascii="HY신명조" w:eastAsia="HY신명조" w:cs="HY신명조" w:hint="eastAsia"/>
          <w:sz w:val="22"/>
          <w:szCs w:val="22"/>
          <w:lang w:val="ko-KR"/>
        </w:rPr>
        <w:t>Korea를</w:t>
      </w:r>
      <w:proofErr w:type="spellEnd"/>
      <w:r w:rsidR="005D629E" w:rsidRPr="005D629E">
        <w:rPr>
          <w:rFonts w:ascii="HY신명조" w:eastAsia="HY신명조" w:cs="HY신명조" w:hint="eastAsia"/>
          <w:sz w:val="22"/>
          <w:szCs w:val="22"/>
          <w:lang w:val="ko-KR"/>
        </w:rPr>
        <w:t xml:space="preserve"> 개발하여 발표하고 있다.</w:t>
      </w:r>
    </w:p>
    <w:p w14:paraId="08F2CC5F" w14:textId="6873CE5A" w:rsidR="000549E2" w:rsidRPr="00AB6A01" w:rsidRDefault="00883831" w:rsidP="00883831">
      <w:pPr>
        <w:ind w:left="400"/>
        <w:jc w:val="left"/>
        <w:rPr>
          <w:rFonts w:ascii="HY신명조" w:eastAsia="HY신명조"/>
          <w:sz w:val="22"/>
          <w:szCs w:val="22"/>
        </w:rPr>
      </w:pPr>
      <w:r w:rsidRPr="00AB6A01">
        <w:rPr>
          <w:rFonts w:ascii="HY신명조" w:eastAsia="HY신명조"/>
          <w:sz w:val="22"/>
          <w:szCs w:val="22"/>
        </w:rPr>
        <w:t xml:space="preserve"> </w:t>
      </w:r>
    </w:p>
    <w:p w14:paraId="501EEE81" w14:textId="77777777" w:rsidR="00276073" w:rsidRDefault="000549E2" w:rsidP="002B4D16">
      <w:pPr>
        <w:numPr>
          <w:ilvl w:val="0"/>
          <w:numId w:val="16"/>
        </w:numPr>
        <w:jc w:val="left"/>
        <w:rPr>
          <w:rFonts w:ascii="HY신명조" w:eastAsia="HY신명조"/>
          <w:sz w:val="22"/>
          <w:szCs w:val="22"/>
        </w:rPr>
      </w:pPr>
      <w:r w:rsidRPr="00AB6A01">
        <w:rPr>
          <w:rFonts w:ascii="HY신명조" w:eastAsia="HY신명조" w:hint="eastAsia"/>
          <w:b/>
          <w:sz w:val="22"/>
          <w:szCs w:val="22"/>
        </w:rPr>
        <w:t xml:space="preserve">S&amp;P다우존스인덱스 (S&amp;P Dow Jones Indices): </w:t>
      </w:r>
      <w:r w:rsidRPr="00AB6A01">
        <w:rPr>
          <w:rFonts w:ascii="HY신명조" w:eastAsia="HY신명조" w:hint="eastAsia"/>
          <w:sz w:val="22"/>
          <w:szCs w:val="22"/>
        </w:rPr>
        <w:t xml:space="preserve">세계 최대 규모의 금융정보를 제공하고 있는 S&amp;P Dow Jones Indices는 120여년의 경험을 바탕으로 S&amp;P 500, Dow Jones Industrial Average 등 금융 정보를 기관 및 소매투자자들에게 제공하고 있다. </w:t>
      </w:r>
      <w:r w:rsidRPr="00E608B9">
        <w:rPr>
          <w:rFonts w:ascii="HY신명조" w:eastAsia="HY신명조" w:hint="eastAsia"/>
          <w:sz w:val="22"/>
          <w:szCs w:val="22"/>
        </w:rPr>
        <w:t>S&amp;P Dow Jones Indices는 지수, 뉴스</w:t>
      </w:r>
      <w:r w:rsidR="002F6165" w:rsidRPr="00E608B9">
        <w:rPr>
          <w:rFonts w:ascii="HY신명조" w:eastAsia="HY신명조"/>
          <w:sz w:val="22"/>
          <w:szCs w:val="22"/>
        </w:rPr>
        <w:t>,</w:t>
      </w:r>
      <w:r w:rsidRPr="00E608B9">
        <w:rPr>
          <w:rFonts w:ascii="HY신명조" w:eastAsia="HY신명조" w:hint="eastAsia"/>
          <w:sz w:val="22"/>
          <w:szCs w:val="22"/>
        </w:rPr>
        <w:t xml:space="preserve"> 데이터 및 리서치 등 글로벌 금융시장의 동향을 파악하는데 유용한 지표와 정보를 다양한 형태로 제공한다. </w:t>
      </w:r>
    </w:p>
    <w:p w14:paraId="489FB435" w14:textId="77777777" w:rsidR="00276073" w:rsidRDefault="00276073" w:rsidP="00276073">
      <w:pPr>
        <w:jc w:val="left"/>
        <w:rPr>
          <w:rFonts w:ascii="HY신명조" w:eastAsia="HY신명조"/>
          <w:b/>
          <w:sz w:val="22"/>
          <w:szCs w:val="22"/>
        </w:rPr>
      </w:pPr>
    </w:p>
    <w:p w14:paraId="10EE94EA" w14:textId="27BE060B" w:rsidR="00DA4757" w:rsidRPr="00DA4757" w:rsidRDefault="005D629E" w:rsidP="00DA4757">
      <w:pPr>
        <w:numPr>
          <w:ilvl w:val="0"/>
          <w:numId w:val="16"/>
        </w:numPr>
        <w:rPr>
          <w:rFonts w:ascii="HY신명조" w:eastAsia="HY신명조"/>
          <w:sz w:val="22"/>
          <w:szCs w:val="22"/>
        </w:rPr>
      </w:pPr>
      <w:r w:rsidRPr="005D629E">
        <w:rPr>
          <w:rFonts w:ascii="HY신명조" w:eastAsia="HY신명조" w:hint="eastAsia"/>
          <w:b/>
          <w:sz w:val="22"/>
          <w:szCs w:val="22"/>
        </w:rPr>
        <w:t>S&amp;P Global Switzerland SA (舊. SAM)</w:t>
      </w:r>
      <w:r w:rsidR="00276073" w:rsidRPr="00E608B9">
        <w:rPr>
          <w:rFonts w:ascii="HY신명조" w:eastAsia="HY신명조" w:hint="eastAsia"/>
          <w:b/>
          <w:sz w:val="22"/>
          <w:szCs w:val="22"/>
        </w:rPr>
        <w:t xml:space="preserve">: </w:t>
      </w:r>
      <w:r w:rsidR="00DA4757" w:rsidRPr="00DA4757">
        <w:rPr>
          <w:rFonts w:ascii="HY신명조" w:eastAsia="HY신명조" w:hint="eastAsia"/>
          <w:sz w:val="22"/>
          <w:szCs w:val="22"/>
        </w:rPr>
        <w:t>S&amp;P Global Switzerland SA는</w:t>
      </w:r>
      <w:r w:rsidR="00120483">
        <w:rPr>
          <w:rFonts w:ascii="HY신명조" w:eastAsia="HY신명조" w:hint="eastAsia"/>
          <w:sz w:val="22"/>
          <w:szCs w:val="22"/>
        </w:rPr>
        <w:t xml:space="preserve"> 지속가능경영</w:t>
      </w:r>
      <w:r w:rsidR="00DA4757">
        <w:rPr>
          <w:rFonts w:ascii="HY신명조" w:eastAsia="HY신명조"/>
          <w:sz w:val="22"/>
          <w:szCs w:val="22"/>
        </w:rPr>
        <w:t xml:space="preserve"> </w:t>
      </w:r>
      <w:r w:rsidR="00DA4757">
        <w:rPr>
          <w:rFonts w:ascii="HY신명조" w:eastAsia="HY신명조" w:hint="eastAsia"/>
          <w:sz w:val="22"/>
          <w:szCs w:val="22"/>
        </w:rPr>
        <w:t>평가</w:t>
      </w:r>
      <w:r w:rsidR="00DA4757" w:rsidRPr="00DA4757">
        <w:rPr>
          <w:rFonts w:ascii="HY신명조" w:eastAsia="HY신명조" w:hint="eastAsia"/>
          <w:sz w:val="22"/>
          <w:szCs w:val="22"/>
        </w:rPr>
        <w:t xml:space="preserve">전문기관이다. 2020년 1월 S&amp;P Global은 샘(SAM)의 지속가능경영 평가 부문(Corporate Sustainability Assessment, CSA)을 인수하였으며, 이에 </w:t>
      </w:r>
      <w:proofErr w:type="spellStart"/>
      <w:r w:rsidR="00DA4757" w:rsidRPr="00DA4757">
        <w:rPr>
          <w:rFonts w:ascii="HY신명조" w:eastAsia="HY신명조" w:hint="eastAsia"/>
          <w:sz w:val="22"/>
          <w:szCs w:val="22"/>
        </w:rPr>
        <w:t>로베코샘</w:t>
      </w:r>
      <w:proofErr w:type="spellEnd"/>
      <w:r w:rsidR="00DA4757" w:rsidRPr="00DA4757">
        <w:rPr>
          <w:rFonts w:ascii="HY신명조" w:eastAsia="HY신명조" w:hint="eastAsia"/>
          <w:sz w:val="22"/>
          <w:szCs w:val="22"/>
        </w:rPr>
        <w:t>(</w:t>
      </w:r>
      <w:proofErr w:type="spellStart"/>
      <w:r w:rsidR="00DA4757" w:rsidRPr="00DA4757">
        <w:rPr>
          <w:rFonts w:ascii="HY신명조" w:eastAsia="HY신명조" w:hint="eastAsia"/>
          <w:sz w:val="22"/>
          <w:szCs w:val="22"/>
        </w:rPr>
        <w:t>RobecoSAM</w:t>
      </w:r>
      <w:proofErr w:type="spellEnd"/>
      <w:r w:rsidR="00DA4757" w:rsidRPr="00DA4757">
        <w:rPr>
          <w:rFonts w:ascii="HY신명조" w:eastAsia="HY신명조" w:hint="eastAsia"/>
          <w:sz w:val="22"/>
          <w:szCs w:val="22"/>
        </w:rPr>
        <w:t xml:space="preserve">)에서 사명이 변경되었다. </w:t>
      </w:r>
      <w:r w:rsidR="00BD7CC0">
        <w:rPr>
          <w:rFonts w:ascii="HY신명조" w:eastAsia="HY신명조"/>
          <w:sz w:val="22"/>
          <w:szCs w:val="22"/>
        </w:rPr>
        <w:t>1</w:t>
      </w:r>
      <w:r w:rsidR="00DA4757" w:rsidRPr="00DA4757">
        <w:rPr>
          <w:rFonts w:ascii="HY신명조" w:eastAsia="HY신명조" w:hint="eastAsia"/>
          <w:sz w:val="22"/>
          <w:szCs w:val="22"/>
        </w:rPr>
        <w:t xml:space="preserve">999년부터 기업을 단순히 경제적 가치로만 평가하지 않고 환경적, 사회적 측면에서 종합적으로 평가하는 다우존스 지속가능경영지수를 개발하여 현재 유럽, 북미, 미국, 아태지역, 호주, 한국 등에 대한 </w:t>
      </w:r>
      <w:proofErr w:type="spellStart"/>
      <w:r w:rsidR="00DA4757" w:rsidRPr="00DA4757">
        <w:rPr>
          <w:rFonts w:ascii="HY신명조" w:eastAsia="HY신명조" w:hint="eastAsia"/>
          <w:sz w:val="22"/>
          <w:szCs w:val="22"/>
        </w:rPr>
        <w:t>지수정보를</w:t>
      </w:r>
      <w:proofErr w:type="spellEnd"/>
      <w:r w:rsidR="00DA4757" w:rsidRPr="00DA4757">
        <w:rPr>
          <w:rFonts w:ascii="HY신명조" w:eastAsia="HY신명조" w:hint="eastAsia"/>
          <w:sz w:val="22"/>
          <w:szCs w:val="22"/>
        </w:rPr>
        <w:t xml:space="preserve"> 제공하고 있다.</w:t>
      </w:r>
    </w:p>
    <w:p w14:paraId="003F09FE" w14:textId="0E1B4E83" w:rsidR="000549E2" w:rsidRPr="00B81FAE" w:rsidRDefault="000549E2" w:rsidP="00276073">
      <w:pPr>
        <w:jc w:val="left"/>
        <w:rPr>
          <w:rFonts w:ascii="HY신명조" w:eastAsia="HY신명조"/>
          <w:sz w:val="22"/>
          <w:szCs w:val="22"/>
        </w:rPr>
      </w:pPr>
      <w:r w:rsidRPr="00B81FAE">
        <w:rPr>
          <w:rFonts w:ascii="HY신명조" w:eastAsia="HY신명조"/>
          <w:b/>
          <w:sz w:val="22"/>
          <w:szCs w:val="22"/>
        </w:rPr>
        <w:br w:type="page"/>
      </w:r>
    </w:p>
    <w:p w14:paraId="4C7EFA81" w14:textId="0809EFBE" w:rsidR="002E33C4" w:rsidRPr="00AB6A01" w:rsidRDefault="002E33C4" w:rsidP="002B4D16">
      <w:pPr>
        <w:wordWrap/>
        <w:adjustRightInd w:val="0"/>
        <w:spacing w:line="276" w:lineRule="auto"/>
        <w:jc w:val="left"/>
        <w:rPr>
          <w:rFonts w:ascii="HY신명조" w:eastAsia="HY신명조"/>
          <w:b/>
          <w:sz w:val="22"/>
          <w:szCs w:val="22"/>
        </w:rPr>
      </w:pPr>
      <w:r w:rsidRPr="00AB6A01">
        <w:rPr>
          <w:rFonts w:ascii="HY신명조" w:eastAsia="HY신명조" w:hint="eastAsia"/>
          <w:b/>
          <w:sz w:val="22"/>
          <w:szCs w:val="22"/>
        </w:rPr>
        <w:lastRenderedPageBreak/>
        <w:t xml:space="preserve">참고. 용어정리 </w:t>
      </w:r>
    </w:p>
    <w:p w14:paraId="3E5CF936" w14:textId="77777777" w:rsidR="002E33C4" w:rsidRPr="00AB6A01" w:rsidRDefault="002E33C4" w:rsidP="002B4D16">
      <w:pPr>
        <w:ind w:left="360"/>
        <w:jc w:val="left"/>
        <w:rPr>
          <w:rFonts w:ascii="HY신명조" w:eastAsia="HY신명조"/>
          <w:b/>
          <w:sz w:val="22"/>
          <w:szCs w:val="22"/>
        </w:rPr>
      </w:pPr>
    </w:p>
    <w:p w14:paraId="0FD15800" w14:textId="13B2BE4D" w:rsidR="002E33C4" w:rsidRPr="00AB6A01" w:rsidRDefault="002E33C4" w:rsidP="002B4D16">
      <w:pPr>
        <w:numPr>
          <w:ilvl w:val="0"/>
          <w:numId w:val="15"/>
        </w:numPr>
        <w:jc w:val="left"/>
        <w:rPr>
          <w:rFonts w:ascii="HY신명조" w:eastAsia="HY신명조"/>
          <w:b/>
          <w:sz w:val="22"/>
          <w:szCs w:val="22"/>
        </w:rPr>
      </w:pPr>
      <w:r w:rsidRPr="00AB6A01">
        <w:rPr>
          <w:rFonts w:ascii="HY신명조" w:eastAsia="HY신명조" w:hint="eastAsia"/>
          <w:b/>
          <w:sz w:val="22"/>
          <w:szCs w:val="22"/>
        </w:rPr>
        <w:t xml:space="preserve">다우존스 지속가능경영지수(DJSI: Dow Jones Sustainability Indices) </w:t>
      </w:r>
      <w:r w:rsidRPr="00AB6A01">
        <w:rPr>
          <w:rFonts w:ascii="HY신명조" w:eastAsia="HY신명조" w:hint="eastAsia"/>
          <w:sz w:val="22"/>
          <w:szCs w:val="22"/>
        </w:rPr>
        <w:t xml:space="preserve">기업의 경제적 성과뿐 아니라 환경적, 사회적 측면에서 종합적으로 평가하는 지속가능경영 평가 및 투자(SRI) 글로벌 표준으로, 1999년 세계 최대 금융정보사인 미국 </w:t>
      </w:r>
      <w:r w:rsidR="00094B24" w:rsidRPr="00AB6A01">
        <w:rPr>
          <w:rFonts w:ascii="HY신명조" w:eastAsia="HY신명조" w:hint="eastAsia"/>
          <w:sz w:val="22"/>
          <w:szCs w:val="22"/>
        </w:rPr>
        <w:t>S&amp;P다우존스인덱스</w:t>
      </w:r>
      <w:r w:rsidRPr="00AB6A01">
        <w:rPr>
          <w:rFonts w:ascii="HY신명조" w:eastAsia="HY신명조" w:hint="eastAsia"/>
          <w:sz w:val="22"/>
          <w:szCs w:val="22"/>
        </w:rPr>
        <w:t>(S&amp;P Dow Jones Indices)와</w:t>
      </w:r>
      <w:r w:rsidR="004A4BD1">
        <w:rPr>
          <w:rFonts w:ascii="HY신명조" w:eastAsia="HY신명조" w:hint="eastAsia"/>
          <w:sz w:val="22"/>
          <w:szCs w:val="22"/>
        </w:rPr>
        <w:t xml:space="preserve"> </w:t>
      </w:r>
      <w:r w:rsidR="004A4BD1">
        <w:rPr>
          <w:rFonts w:ascii="HY신명조" w:eastAsia="HY신명조"/>
          <w:sz w:val="22"/>
          <w:szCs w:val="22"/>
        </w:rPr>
        <w:t>S&amp;P</w:t>
      </w:r>
      <w:r w:rsidR="004A4BD1">
        <w:rPr>
          <w:rFonts w:ascii="HY신명조" w:eastAsia="HY신명조" w:hint="eastAsia"/>
          <w:sz w:val="22"/>
          <w:szCs w:val="22"/>
        </w:rPr>
        <w:t>글로벌(</w:t>
      </w:r>
      <w:r w:rsidR="004A4BD1">
        <w:rPr>
          <w:rFonts w:ascii="HY신명조" w:eastAsia="HY신명조"/>
          <w:sz w:val="22"/>
          <w:szCs w:val="22"/>
        </w:rPr>
        <w:t xml:space="preserve">S&amp;P Global, </w:t>
      </w:r>
      <w:r w:rsidR="004A4BD1">
        <w:rPr>
          <w:rFonts w:ascii="HY신명조" w:eastAsia="HY신명조" w:hint="eastAsia"/>
          <w:sz w:val="22"/>
          <w:szCs w:val="22"/>
        </w:rPr>
        <w:t xml:space="preserve">舊. </w:t>
      </w:r>
      <w:r w:rsidRPr="00AB6A01">
        <w:rPr>
          <w:rFonts w:ascii="HY신명조" w:eastAsia="HY신명조" w:hint="eastAsia"/>
          <w:sz w:val="22"/>
          <w:szCs w:val="22"/>
        </w:rPr>
        <w:t xml:space="preserve">지속가능경영 </w:t>
      </w:r>
      <w:proofErr w:type="spellStart"/>
      <w:r w:rsidRPr="00AB6A01">
        <w:rPr>
          <w:rFonts w:ascii="HY신명조" w:eastAsia="HY신명조" w:hint="eastAsia"/>
          <w:sz w:val="22"/>
          <w:szCs w:val="22"/>
        </w:rPr>
        <w:t>평가기업</w:t>
      </w:r>
      <w:proofErr w:type="spellEnd"/>
      <w:r w:rsidRPr="00AB6A01">
        <w:rPr>
          <w:rFonts w:ascii="HY신명조" w:eastAsia="HY신명조" w:hint="eastAsia"/>
          <w:sz w:val="22"/>
          <w:szCs w:val="22"/>
        </w:rPr>
        <w:t xml:space="preserve"> 샘(SAM)</w:t>
      </w:r>
      <w:r w:rsidR="004A4BD1">
        <w:rPr>
          <w:rFonts w:ascii="HY신명조" w:eastAsia="HY신명조"/>
          <w:sz w:val="22"/>
          <w:szCs w:val="22"/>
        </w:rPr>
        <w:t>)</w:t>
      </w:r>
      <w:r w:rsidRPr="00AB6A01">
        <w:rPr>
          <w:rFonts w:ascii="HY신명조" w:eastAsia="HY신명조" w:hint="eastAsia"/>
          <w:sz w:val="22"/>
          <w:szCs w:val="22"/>
        </w:rPr>
        <w:t xml:space="preserve">이 공동으로 개발하였다. DJSI는 현재 </w:t>
      </w:r>
      <w:r w:rsidR="00F46337" w:rsidRPr="00AB6A01">
        <w:rPr>
          <w:rFonts w:ascii="HY신명조" w:eastAsia="HY신명조"/>
          <w:sz w:val="22"/>
          <w:szCs w:val="22"/>
        </w:rPr>
        <w:t>전 세계</w:t>
      </w:r>
      <w:r w:rsidRPr="00AB6A01">
        <w:rPr>
          <w:rFonts w:ascii="HY신명조" w:eastAsia="HY신명조" w:hint="eastAsia"/>
          <w:sz w:val="22"/>
          <w:szCs w:val="22"/>
        </w:rPr>
        <w:t xml:space="preserve"> 2,500개(유동자산 시가총액 기준) 기업을 평가하여 상위 10%를 편입시키는 글로벌 지수인 DJSI World 와 아시아 퍼시픽 지역의 상위 600대 기업을 평가하여 상위 20%를 편입시키는 지역 지수인 DJSI Asia Pacific, 그리고 국내 상위 200대 기업을 평가하여 상위 30%를 편입 시키는 세계 최초 국가 단위 다우존스 지속가능경영지수인 DJSI Korea로 구성되어 있다.</w:t>
      </w:r>
    </w:p>
    <w:p w14:paraId="6D29A122" w14:textId="77777777" w:rsidR="002E33C4" w:rsidRPr="00AB6A01" w:rsidRDefault="002E33C4" w:rsidP="002B4D16">
      <w:pPr>
        <w:ind w:left="400"/>
        <w:jc w:val="left"/>
        <w:rPr>
          <w:rFonts w:ascii="HY신명조" w:eastAsia="HY신명조"/>
          <w:b/>
          <w:sz w:val="22"/>
          <w:szCs w:val="22"/>
        </w:rPr>
      </w:pPr>
    </w:p>
    <w:p w14:paraId="71178AD6" w14:textId="0E30646F" w:rsidR="002E33C4" w:rsidRPr="00AB6A01" w:rsidRDefault="002E33C4" w:rsidP="002B4D16">
      <w:pPr>
        <w:numPr>
          <w:ilvl w:val="0"/>
          <w:numId w:val="15"/>
        </w:numPr>
        <w:jc w:val="left"/>
        <w:rPr>
          <w:rFonts w:ascii="HY신명조" w:eastAsia="HY신명조"/>
          <w:b/>
          <w:sz w:val="22"/>
          <w:szCs w:val="22"/>
        </w:rPr>
      </w:pPr>
      <w:r w:rsidRPr="00AB6A01">
        <w:rPr>
          <w:rFonts w:ascii="HY신명조" w:eastAsia="HY신명조" w:hint="eastAsia"/>
          <w:b/>
          <w:sz w:val="22"/>
          <w:szCs w:val="22"/>
        </w:rPr>
        <w:t xml:space="preserve">DJSI Korea </w:t>
      </w:r>
      <w:r w:rsidRPr="00AB6A01">
        <w:rPr>
          <w:rFonts w:ascii="HY신명조" w:eastAsia="HY신명조" w:hint="eastAsia"/>
          <w:sz w:val="22"/>
          <w:szCs w:val="22"/>
        </w:rPr>
        <w:t>200</w:t>
      </w:r>
      <w:r w:rsidR="00275BB4" w:rsidRPr="00AB6A01">
        <w:rPr>
          <w:rFonts w:ascii="HY신명조" w:eastAsia="HY신명조"/>
          <w:sz w:val="22"/>
          <w:szCs w:val="22"/>
        </w:rPr>
        <w:t>9</w:t>
      </w:r>
      <w:r w:rsidRPr="00AB6A01">
        <w:rPr>
          <w:rFonts w:ascii="HY신명조" w:eastAsia="HY신명조" w:hint="eastAsia"/>
          <w:sz w:val="22"/>
          <w:szCs w:val="22"/>
        </w:rPr>
        <w:t xml:space="preserve">년 </w:t>
      </w:r>
      <w:r w:rsidR="00564B7C">
        <w:rPr>
          <w:rFonts w:ascii="HY신명조" w:eastAsia="HY신명조"/>
          <w:sz w:val="22"/>
          <w:szCs w:val="22"/>
        </w:rPr>
        <w:t>KPC</w:t>
      </w:r>
      <w:r w:rsidRPr="00AB6A01">
        <w:rPr>
          <w:rFonts w:ascii="HY신명조" w:eastAsia="HY신명조" w:hint="eastAsia"/>
          <w:sz w:val="22"/>
          <w:szCs w:val="22"/>
        </w:rPr>
        <w:t xml:space="preserve">와 세계 최대 금융정보 </w:t>
      </w:r>
      <w:proofErr w:type="spellStart"/>
      <w:r w:rsidRPr="00AB6A01">
        <w:rPr>
          <w:rFonts w:ascii="HY신명조" w:eastAsia="HY신명조" w:hint="eastAsia"/>
          <w:sz w:val="22"/>
          <w:szCs w:val="22"/>
        </w:rPr>
        <w:t>제공기관인</w:t>
      </w:r>
      <w:proofErr w:type="spellEnd"/>
      <w:r w:rsidRPr="00AB6A01">
        <w:rPr>
          <w:rFonts w:ascii="HY신명조" w:eastAsia="HY신명조" w:hint="eastAsia"/>
          <w:sz w:val="22"/>
          <w:szCs w:val="22"/>
        </w:rPr>
        <w:t xml:space="preserve"> 미국 </w:t>
      </w:r>
      <w:r w:rsidR="00094B24" w:rsidRPr="00AB6A01">
        <w:rPr>
          <w:rFonts w:ascii="HY신명조" w:eastAsia="HY신명조" w:hint="eastAsia"/>
          <w:sz w:val="22"/>
          <w:szCs w:val="22"/>
        </w:rPr>
        <w:t>S&amp;P다우존스인덱스</w:t>
      </w:r>
      <w:r w:rsidRPr="00AB6A01">
        <w:rPr>
          <w:rFonts w:ascii="HY신명조" w:eastAsia="HY신명조" w:hint="eastAsia"/>
          <w:sz w:val="22"/>
          <w:szCs w:val="22"/>
        </w:rPr>
        <w:t xml:space="preserve">(S&amp;P Dow Jones Indices), </w:t>
      </w:r>
      <w:r w:rsidR="004A4BD1">
        <w:rPr>
          <w:rFonts w:ascii="HY신명조" w:eastAsia="HY신명조"/>
          <w:sz w:val="22"/>
          <w:szCs w:val="22"/>
        </w:rPr>
        <w:t>S&amp;P</w:t>
      </w:r>
      <w:r w:rsidR="004A4BD1">
        <w:rPr>
          <w:rFonts w:ascii="HY신명조" w:eastAsia="HY신명조" w:hint="eastAsia"/>
          <w:sz w:val="22"/>
          <w:szCs w:val="22"/>
        </w:rPr>
        <w:t>글로벌(</w:t>
      </w:r>
      <w:r w:rsidR="004A4BD1">
        <w:rPr>
          <w:rFonts w:ascii="HY신명조" w:eastAsia="HY신명조"/>
          <w:sz w:val="22"/>
          <w:szCs w:val="22"/>
        </w:rPr>
        <w:t xml:space="preserve">S&amp;P Global, </w:t>
      </w:r>
      <w:r w:rsidR="004A4BD1">
        <w:rPr>
          <w:rFonts w:ascii="HY신명조" w:eastAsia="HY신명조" w:hint="eastAsia"/>
          <w:sz w:val="22"/>
          <w:szCs w:val="22"/>
        </w:rPr>
        <w:t xml:space="preserve">舊. </w:t>
      </w:r>
      <w:r w:rsidR="004A4BD1" w:rsidRPr="00AB6A01">
        <w:rPr>
          <w:rFonts w:ascii="HY신명조" w:eastAsia="HY신명조" w:hint="eastAsia"/>
          <w:sz w:val="22"/>
          <w:szCs w:val="22"/>
        </w:rPr>
        <w:t xml:space="preserve">지속가능경영 </w:t>
      </w:r>
      <w:proofErr w:type="spellStart"/>
      <w:r w:rsidR="004A4BD1" w:rsidRPr="00AB6A01">
        <w:rPr>
          <w:rFonts w:ascii="HY신명조" w:eastAsia="HY신명조" w:hint="eastAsia"/>
          <w:sz w:val="22"/>
          <w:szCs w:val="22"/>
        </w:rPr>
        <w:t>평가기업</w:t>
      </w:r>
      <w:proofErr w:type="spellEnd"/>
      <w:r w:rsidR="004A4BD1" w:rsidRPr="00AB6A01">
        <w:rPr>
          <w:rFonts w:ascii="HY신명조" w:eastAsia="HY신명조" w:hint="eastAsia"/>
          <w:sz w:val="22"/>
          <w:szCs w:val="22"/>
        </w:rPr>
        <w:t xml:space="preserve"> 샘(SAM)</w:t>
      </w:r>
      <w:r w:rsidR="004A4BD1">
        <w:rPr>
          <w:rFonts w:ascii="HY신명조" w:eastAsia="HY신명조"/>
          <w:sz w:val="22"/>
          <w:szCs w:val="22"/>
        </w:rPr>
        <w:t>)</w:t>
      </w:r>
      <w:r w:rsidRPr="00AB6A01">
        <w:rPr>
          <w:rFonts w:ascii="HY신명조" w:eastAsia="HY신명조" w:hint="eastAsia"/>
          <w:sz w:val="22"/>
          <w:szCs w:val="22"/>
        </w:rPr>
        <w:t xml:space="preserve">이 공동으로 개발한 세계 최초 국가 단위 다우존스 지속가능경영지수이다. DJSI Korea는 유동자산 시가총액 기준 국내 상위 200대 기업의 지속가능성을 경제적, 환경적, 사회적 측면에서 </w:t>
      </w:r>
      <w:proofErr w:type="spellStart"/>
      <w:r w:rsidRPr="00AB6A01">
        <w:rPr>
          <w:rFonts w:ascii="HY신명조" w:eastAsia="HY신명조" w:hint="eastAsia"/>
          <w:sz w:val="22"/>
          <w:szCs w:val="22"/>
        </w:rPr>
        <w:t>평가</w:t>
      </w:r>
      <w:r w:rsidRPr="00AB6A01">
        <w:rPr>
          <w:rFonts w:ascii="HY신명조" w:hint="eastAsia"/>
          <w:sz w:val="22"/>
          <w:szCs w:val="22"/>
        </w:rPr>
        <w:t>·</w:t>
      </w:r>
      <w:r w:rsidRPr="00AB6A01">
        <w:rPr>
          <w:rFonts w:ascii="HY신명조" w:eastAsia="HY신명조" w:hint="eastAsia"/>
          <w:sz w:val="22"/>
          <w:szCs w:val="22"/>
        </w:rPr>
        <w:t>분석하여</w:t>
      </w:r>
      <w:proofErr w:type="spellEnd"/>
      <w:r w:rsidRPr="00AB6A01">
        <w:rPr>
          <w:rFonts w:ascii="HY신명조" w:eastAsia="HY신명조" w:hint="eastAsia"/>
          <w:sz w:val="22"/>
          <w:szCs w:val="22"/>
        </w:rPr>
        <w:t xml:space="preserve"> 산업별 최상위 30%의 기업을 지수로 구성한다. DJSI Korea는 글로벌 표준을 적용한 투명하고 독립적인 프로세스를 통해 다양한 이해관계자들과 투자자들에게 신뢰할 수 있는 사회책임투자 기준과 기업의 지속가능성 향상을 위한 표준을 제시하고 있다. </w:t>
      </w:r>
    </w:p>
    <w:p w14:paraId="2F362CC1" w14:textId="77777777" w:rsidR="002E33C4" w:rsidRPr="00AB6A01" w:rsidRDefault="002E33C4" w:rsidP="002B4D16">
      <w:pPr>
        <w:pStyle w:val="1-21"/>
        <w:jc w:val="left"/>
        <w:rPr>
          <w:rFonts w:ascii="HY신명조" w:eastAsia="HY신명조"/>
          <w:b/>
          <w:sz w:val="22"/>
          <w:szCs w:val="22"/>
        </w:rPr>
      </w:pPr>
    </w:p>
    <w:p w14:paraId="4C5FA913" w14:textId="60193250" w:rsidR="002E33C4" w:rsidRPr="00AB6A01" w:rsidRDefault="004975D2" w:rsidP="002B4D16">
      <w:pPr>
        <w:numPr>
          <w:ilvl w:val="0"/>
          <w:numId w:val="15"/>
        </w:numPr>
        <w:jc w:val="left"/>
        <w:rPr>
          <w:rFonts w:ascii="HY신명조" w:eastAsia="HY신명조"/>
          <w:sz w:val="22"/>
          <w:szCs w:val="22"/>
        </w:rPr>
      </w:pPr>
      <w:r w:rsidRPr="00AB6A01">
        <w:rPr>
          <w:rFonts w:ascii="HY신명조" w:eastAsia="HY신명조" w:hint="eastAsia"/>
          <w:b/>
          <w:sz w:val="22"/>
          <w:szCs w:val="22"/>
        </w:rPr>
        <w:t>지속가능경영</w:t>
      </w:r>
      <w:r w:rsidR="002E33C4" w:rsidRPr="00AB6A01">
        <w:rPr>
          <w:rFonts w:ascii="HY신명조" w:eastAsia="HY신명조" w:hint="eastAsia"/>
          <w:b/>
          <w:sz w:val="22"/>
          <w:szCs w:val="22"/>
        </w:rPr>
        <w:t xml:space="preserve"> </w:t>
      </w:r>
      <w:r w:rsidR="002E33C4" w:rsidRPr="00AB6A01">
        <w:rPr>
          <w:rFonts w:ascii="HY신명조" w:eastAsia="HY신명조" w:hint="eastAsia"/>
          <w:sz w:val="22"/>
          <w:szCs w:val="22"/>
        </w:rPr>
        <w:t xml:space="preserve">경제적, 환경적, 사회적 측면에서 </w:t>
      </w:r>
      <w:proofErr w:type="spellStart"/>
      <w:r w:rsidR="002E33C4" w:rsidRPr="00AB6A01">
        <w:rPr>
          <w:rFonts w:ascii="HY신명조" w:eastAsia="HY신명조" w:hint="eastAsia"/>
          <w:sz w:val="22"/>
          <w:szCs w:val="22"/>
        </w:rPr>
        <w:t>지속가능한</w:t>
      </w:r>
      <w:proofErr w:type="spellEnd"/>
      <w:r w:rsidR="002E33C4" w:rsidRPr="00AB6A01">
        <w:rPr>
          <w:rFonts w:ascii="HY신명조" w:eastAsia="HY신명조" w:hint="eastAsia"/>
          <w:sz w:val="22"/>
          <w:szCs w:val="22"/>
        </w:rPr>
        <w:t xml:space="preserve"> 발전을 추구하는 경영패러다임이다. 지속가능성이 우수한 기업들은 기업의 환경적, 사회적 책임 이행을 통해 사업기회를 선점하고 경제, 환경, 사회적 측면의 리스크를 관리함으로써 안정적인 성장과 </w:t>
      </w:r>
      <w:proofErr w:type="spellStart"/>
      <w:r w:rsidR="002E33C4" w:rsidRPr="00AB6A01">
        <w:rPr>
          <w:rFonts w:ascii="HY신명조" w:eastAsia="HY신명조" w:hint="eastAsia"/>
          <w:sz w:val="22"/>
          <w:szCs w:val="22"/>
        </w:rPr>
        <w:t>지속가능한</w:t>
      </w:r>
      <w:proofErr w:type="spellEnd"/>
      <w:r w:rsidR="002E33C4" w:rsidRPr="00AB6A01">
        <w:rPr>
          <w:rFonts w:ascii="HY신명조" w:eastAsia="HY신명조" w:hint="eastAsia"/>
          <w:sz w:val="22"/>
          <w:szCs w:val="22"/>
        </w:rPr>
        <w:t xml:space="preserve"> 발전을 이룰 수 있다. 최근 지속가능경영의 중요성이 강조되면서 투자자를 포함한 다양한 이해관계자들은 지속가능성이 우수한 기업을 혁신적이고, 미래지향적이며 사회와 공존하며 번영할 수 있는 기업으로 인식하고 있다. </w:t>
      </w:r>
    </w:p>
    <w:p w14:paraId="0CE62A41" w14:textId="77777777" w:rsidR="002E33C4" w:rsidRPr="00AB6A01" w:rsidRDefault="002E33C4" w:rsidP="002B4D16">
      <w:pPr>
        <w:jc w:val="left"/>
        <w:rPr>
          <w:rFonts w:ascii="HY신명조" w:eastAsia="HY신명조"/>
          <w:sz w:val="22"/>
          <w:szCs w:val="22"/>
        </w:rPr>
      </w:pPr>
    </w:p>
    <w:p w14:paraId="685B92FA" w14:textId="44204282" w:rsidR="00FC0F42" w:rsidRPr="00AB6A01" w:rsidRDefault="00FC0F42" w:rsidP="002B4D16">
      <w:pPr>
        <w:jc w:val="left"/>
        <w:rPr>
          <w:rFonts w:ascii="HY신명조" w:eastAsia="HY신명조"/>
          <w:b/>
          <w:sz w:val="24"/>
        </w:rPr>
      </w:pPr>
    </w:p>
    <w:sectPr w:rsidR="00FC0F42" w:rsidRPr="00AB6A01" w:rsidSect="004D636F">
      <w:headerReference w:type="default" r:id="rId11"/>
      <w:footerReference w:type="default" r:id="rId12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DC4F3" w14:textId="77777777" w:rsidR="001C0FAB" w:rsidRDefault="001C0FAB">
      <w:r>
        <w:separator/>
      </w:r>
    </w:p>
  </w:endnote>
  <w:endnote w:type="continuationSeparator" w:id="0">
    <w:p w14:paraId="7712D0D9" w14:textId="77777777" w:rsidR="001C0FAB" w:rsidRDefault="001C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AE7E0" w14:textId="28F7CF46" w:rsidR="00EE2BAA" w:rsidRPr="00DA4EB4" w:rsidRDefault="00EE2BAA">
    <w:pPr>
      <w:pStyle w:val="a6"/>
      <w:jc w:val="center"/>
      <w:rPr>
        <w:sz w:val="18"/>
        <w:szCs w:val="18"/>
      </w:rPr>
    </w:pPr>
    <w:r w:rsidRPr="00DA4EB4">
      <w:rPr>
        <w:sz w:val="18"/>
        <w:szCs w:val="18"/>
      </w:rPr>
      <w:fldChar w:fldCharType="begin"/>
    </w:r>
    <w:r w:rsidRPr="00DA4EB4">
      <w:rPr>
        <w:sz w:val="18"/>
        <w:szCs w:val="18"/>
      </w:rPr>
      <w:instrText>PAGE   \* MERGEFORMAT</w:instrText>
    </w:r>
    <w:r w:rsidRPr="00DA4EB4">
      <w:rPr>
        <w:sz w:val="18"/>
        <w:szCs w:val="18"/>
      </w:rPr>
      <w:fldChar w:fldCharType="separate"/>
    </w:r>
    <w:r w:rsidR="00803713" w:rsidRPr="00803713">
      <w:rPr>
        <w:noProof/>
        <w:sz w:val="18"/>
        <w:szCs w:val="18"/>
        <w:lang w:val="ko-KR"/>
      </w:rPr>
      <w:t>10</w:t>
    </w:r>
    <w:r w:rsidRPr="00DA4EB4">
      <w:rPr>
        <w:sz w:val="18"/>
        <w:szCs w:val="18"/>
      </w:rPr>
      <w:fldChar w:fldCharType="end"/>
    </w:r>
  </w:p>
  <w:p w14:paraId="09FE3A45" w14:textId="77777777" w:rsidR="00EE2BAA" w:rsidRDefault="00EE2BA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4C643" w14:textId="77777777" w:rsidR="001C0FAB" w:rsidRDefault="001C0FAB">
      <w:r>
        <w:separator/>
      </w:r>
    </w:p>
  </w:footnote>
  <w:footnote w:type="continuationSeparator" w:id="0">
    <w:p w14:paraId="34EF588D" w14:textId="77777777" w:rsidR="001C0FAB" w:rsidRDefault="001C0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49B61" w14:textId="1EAAD039" w:rsidR="00EE2BAA" w:rsidRDefault="00EE2BAA" w:rsidP="009C742E">
    <w:pPr>
      <w:pStyle w:val="a5"/>
      <w:jc w:val="right"/>
    </w:pPr>
    <w:r>
      <w:rPr>
        <w:rFonts w:hint="eastAsia"/>
        <w:b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8A800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74040"/>
    <w:multiLevelType w:val="hybridMultilevel"/>
    <w:tmpl w:val="0DB07704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4347831"/>
    <w:multiLevelType w:val="hybridMultilevel"/>
    <w:tmpl w:val="7402D770"/>
    <w:lvl w:ilvl="0" w:tplc="5F34C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AA8C4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50543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FC667C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47C252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D8AE1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456CA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50FC3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A83802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054564A5"/>
    <w:multiLevelType w:val="hybridMultilevel"/>
    <w:tmpl w:val="DB1C419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68F3E47"/>
    <w:multiLevelType w:val="hybridMultilevel"/>
    <w:tmpl w:val="A8AEBCCE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06E83100"/>
    <w:multiLevelType w:val="hybridMultilevel"/>
    <w:tmpl w:val="5D9C8560"/>
    <w:lvl w:ilvl="0" w:tplc="81586FB2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095A60B1"/>
    <w:multiLevelType w:val="hybridMultilevel"/>
    <w:tmpl w:val="2A382C62"/>
    <w:lvl w:ilvl="0" w:tplc="F7843E64">
      <w:start w:val="2"/>
      <w:numFmt w:val="bullet"/>
      <w:lvlText w:val="■"/>
      <w:lvlJc w:val="left"/>
      <w:pPr>
        <w:ind w:left="760" w:hanging="360"/>
      </w:pPr>
      <w:rPr>
        <w:rFonts w:ascii="HY신명조" w:eastAsia="HY신명조" w:hAnsi="Times New Roman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0D1B655B"/>
    <w:multiLevelType w:val="hybridMultilevel"/>
    <w:tmpl w:val="07A6C89A"/>
    <w:lvl w:ilvl="0" w:tplc="F600EC90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138A3FC7"/>
    <w:multiLevelType w:val="hybridMultilevel"/>
    <w:tmpl w:val="45E0EDAE"/>
    <w:lvl w:ilvl="0" w:tplc="4B1AA3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14DF53EC"/>
    <w:multiLevelType w:val="hybridMultilevel"/>
    <w:tmpl w:val="A7EECD00"/>
    <w:lvl w:ilvl="0" w:tplc="F5B270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7CB6DC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1630A9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8F66DA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FA065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8FC4F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A50672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E87C98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2A3E14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0" w15:restartNumberingAfterBreak="0">
    <w:nsid w:val="1BBA7373"/>
    <w:multiLevelType w:val="hybridMultilevel"/>
    <w:tmpl w:val="B4E072AC"/>
    <w:lvl w:ilvl="0" w:tplc="BA782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570CCD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49F47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1D162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EAAF6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4FA83D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A42FC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5D68D8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2E329B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1" w15:restartNumberingAfterBreak="0">
    <w:nsid w:val="245A3922"/>
    <w:multiLevelType w:val="hybridMultilevel"/>
    <w:tmpl w:val="F620B8E4"/>
    <w:lvl w:ilvl="0" w:tplc="87BE1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454491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50287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A6B620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85A0D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940E43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C0CC0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EB360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FD0A1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2" w15:restartNumberingAfterBreak="0">
    <w:nsid w:val="29C40DD7"/>
    <w:multiLevelType w:val="hybridMultilevel"/>
    <w:tmpl w:val="E408BE5C"/>
    <w:lvl w:ilvl="0" w:tplc="59DA92C4">
      <w:start w:val="14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HY신명조" w:eastAsia="HY신명조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B2574E6"/>
    <w:multiLevelType w:val="hybridMultilevel"/>
    <w:tmpl w:val="3998DF6A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2C7B2A7A"/>
    <w:multiLevelType w:val="hybridMultilevel"/>
    <w:tmpl w:val="7036454A"/>
    <w:lvl w:ilvl="0" w:tplc="B49C69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A39C0B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92C86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7AF444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AE683A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AE2665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3D8EC0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DB5E25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B8A8B7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5" w15:restartNumberingAfterBreak="0">
    <w:nsid w:val="331A19E1"/>
    <w:multiLevelType w:val="hybridMultilevel"/>
    <w:tmpl w:val="8D04630E"/>
    <w:lvl w:ilvl="0" w:tplc="5210B120">
      <w:start w:val="1"/>
      <w:numFmt w:val="ganada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6F47560"/>
    <w:multiLevelType w:val="hybridMultilevel"/>
    <w:tmpl w:val="AA4E1608"/>
    <w:lvl w:ilvl="0" w:tplc="8DBA8E12">
      <w:start w:val="1"/>
      <w:numFmt w:val="bullet"/>
      <w:lvlText w:val="-"/>
      <w:lvlJc w:val="left"/>
      <w:pPr>
        <w:ind w:left="560" w:hanging="360"/>
      </w:pPr>
      <w:rPr>
        <w:rFonts w:ascii="HY신명조" w:eastAsia="HY신명조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7" w15:restartNumberingAfterBreak="0">
    <w:nsid w:val="3C287CEE"/>
    <w:multiLevelType w:val="hybridMultilevel"/>
    <w:tmpl w:val="019057BE"/>
    <w:lvl w:ilvl="0" w:tplc="6B5C2440">
      <w:start w:val="1"/>
      <w:numFmt w:val="ganada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D4E29D1"/>
    <w:multiLevelType w:val="hybridMultilevel"/>
    <w:tmpl w:val="D78225A2"/>
    <w:lvl w:ilvl="0" w:tplc="28500D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D6B0A6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7ED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D93C62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6D34C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451E0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15863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6AFCD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278A59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9" w15:restartNumberingAfterBreak="0">
    <w:nsid w:val="3F4C030D"/>
    <w:multiLevelType w:val="hybridMultilevel"/>
    <w:tmpl w:val="638A426C"/>
    <w:lvl w:ilvl="0" w:tplc="B7F272B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F0CD74" w:tentative="1">
      <w:start w:val="1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9423F6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728268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78E3E4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D0006A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324ED0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428372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DA9888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C943D7"/>
    <w:multiLevelType w:val="hybridMultilevel"/>
    <w:tmpl w:val="ABE4D610"/>
    <w:lvl w:ilvl="0" w:tplc="B582D2B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1" w15:restartNumberingAfterBreak="0">
    <w:nsid w:val="485648AE"/>
    <w:multiLevelType w:val="hybridMultilevel"/>
    <w:tmpl w:val="77567826"/>
    <w:lvl w:ilvl="0" w:tplc="27F08854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8D3004F"/>
    <w:multiLevelType w:val="hybridMultilevel"/>
    <w:tmpl w:val="2F6EF99E"/>
    <w:lvl w:ilvl="0" w:tplc="BA90A97A">
      <w:start w:val="2"/>
      <w:numFmt w:val="bullet"/>
      <w:lvlText w:val="-"/>
      <w:lvlJc w:val="left"/>
      <w:pPr>
        <w:ind w:left="1160" w:hanging="360"/>
      </w:pPr>
      <w:rPr>
        <w:rFonts w:ascii="HY신명조" w:eastAsia="HY신명조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3" w15:restartNumberingAfterBreak="0">
    <w:nsid w:val="48EB2D29"/>
    <w:multiLevelType w:val="hybridMultilevel"/>
    <w:tmpl w:val="5F70E226"/>
    <w:lvl w:ilvl="0" w:tplc="DBCA9862">
      <w:start w:val="2021"/>
      <w:numFmt w:val="bullet"/>
      <w:lvlText w:val="-"/>
      <w:lvlJc w:val="left"/>
      <w:pPr>
        <w:ind w:left="76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4DFF0838"/>
    <w:multiLevelType w:val="hybridMultilevel"/>
    <w:tmpl w:val="4C2A7990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D8C0CEB"/>
    <w:multiLevelType w:val="hybridMultilevel"/>
    <w:tmpl w:val="BC326D18"/>
    <w:lvl w:ilvl="0" w:tplc="94C23FFA">
      <w:start w:val="2013"/>
      <w:numFmt w:val="bullet"/>
      <w:lvlText w:val="-"/>
      <w:lvlJc w:val="left"/>
      <w:pPr>
        <w:ind w:left="360" w:hanging="360"/>
      </w:pPr>
      <w:rPr>
        <w:rFonts w:ascii="HY견고딕" w:eastAsia="HY견고딕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6" w15:restartNumberingAfterBreak="0">
    <w:nsid w:val="6189164E"/>
    <w:multiLevelType w:val="hybridMultilevel"/>
    <w:tmpl w:val="BFB4D906"/>
    <w:lvl w:ilvl="0" w:tplc="3A52D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2FD201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E8965C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FD5A1B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D5D254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2AA429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4726C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F2CE5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E1C85E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27" w15:restartNumberingAfterBreak="0">
    <w:nsid w:val="658C6BA8"/>
    <w:multiLevelType w:val="hybridMultilevel"/>
    <w:tmpl w:val="B4B04B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6ABA316A"/>
    <w:multiLevelType w:val="hybridMultilevel"/>
    <w:tmpl w:val="0B6EC1FE"/>
    <w:lvl w:ilvl="0" w:tplc="EC7CF456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 w15:restartNumberingAfterBreak="0">
    <w:nsid w:val="6C1833CF"/>
    <w:multiLevelType w:val="hybridMultilevel"/>
    <w:tmpl w:val="93128552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6C247EC5"/>
    <w:multiLevelType w:val="hybridMultilevel"/>
    <w:tmpl w:val="A77255FC"/>
    <w:lvl w:ilvl="0" w:tplc="DA6613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1" w15:restartNumberingAfterBreak="0">
    <w:nsid w:val="6CC62473"/>
    <w:multiLevelType w:val="hybridMultilevel"/>
    <w:tmpl w:val="5964C85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D801AC5"/>
    <w:multiLevelType w:val="hybridMultilevel"/>
    <w:tmpl w:val="4CD84FFE"/>
    <w:lvl w:ilvl="0" w:tplc="1A522A98">
      <w:start w:val="2"/>
      <w:numFmt w:val="bullet"/>
      <w:lvlText w:val="-"/>
      <w:lvlJc w:val="left"/>
      <w:pPr>
        <w:ind w:left="760" w:hanging="360"/>
      </w:pPr>
      <w:rPr>
        <w:rFonts w:ascii="HY신명조" w:eastAsia="HY신명조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EE805D4"/>
    <w:multiLevelType w:val="hybridMultilevel"/>
    <w:tmpl w:val="B0B6AE78"/>
    <w:lvl w:ilvl="0" w:tplc="A5F40F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0950AC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80B06C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075CD3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6212D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409AE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135A9F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7A3843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0D0260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4" w15:restartNumberingAfterBreak="0">
    <w:nsid w:val="7285166D"/>
    <w:multiLevelType w:val="hybridMultilevel"/>
    <w:tmpl w:val="392CC51E"/>
    <w:lvl w:ilvl="0" w:tplc="1CFEAD2E">
      <w:start w:val="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73BF342A"/>
    <w:multiLevelType w:val="hybridMultilevel"/>
    <w:tmpl w:val="B2E6B6F2"/>
    <w:lvl w:ilvl="0" w:tplc="C65EBF26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6" w15:restartNumberingAfterBreak="0">
    <w:nsid w:val="757719CB"/>
    <w:multiLevelType w:val="hybridMultilevel"/>
    <w:tmpl w:val="7A220F3E"/>
    <w:lvl w:ilvl="0" w:tplc="0C0EE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65E2F9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3F1C9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14AA2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B41081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3D8AF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4F721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104CB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30CC57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7" w15:restartNumberingAfterBreak="0">
    <w:nsid w:val="75C71804"/>
    <w:multiLevelType w:val="hybridMultilevel"/>
    <w:tmpl w:val="31B0A25C"/>
    <w:lvl w:ilvl="0" w:tplc="461E5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861A34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A1106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2C68E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764A5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611A7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185A8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EC4CD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6F7A0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8" w15:restartNumberingAfterBreak="0">
    <w:nsid w:val="796E3231"/>
    <w:multiLevelType w:val="hybridMultilevel"/>
    <w:tmpl w:val="7234B4AA"/>
    <w:lvl w:ilvl="0" w:tplc="720A6DCA">
      <w:start w:val="2"/>
      <w:numFmt w:val="bullet"/>
      <w:lvlText w:val="-"/>
      <w:lvlJc w:val="left"/>
      <w:pPr>
        <w:ind w:left="36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C274251"/>
    <w:multiLevelType w:val="hybridMultilevel"/>
    <w:tmpl w:val="E4DA3874"/>
    <w:lvl w:ilvl="0" w:tplc="1848D1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77707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1E7A80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47A4C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AF7EE6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64D0E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5A1E8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660AFA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414EA7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0" w15:restartNumberingAfterBreak="0">
    <w:nsid w:val="7FA81811"/>
    <w:multiLevelType w:val="hybridMultilevel"/>
    <w:tmpl w:val="E2AA4F12"/>
    <w:lvl w:ilvl="0" w:tplc="CBCE30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80F6C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407C63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0E66AD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9CD2C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D780D2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FD82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3E0AC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A9CC6F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num w:numId="1">
    <w:abstractNumId w:val="12"/>
  </w:num>
  <w:num w:numId="2">
    <w:abstractNumId w:val="11"/>
  </w:num>
  <w:num w:numId="3">
    <w:abstractNumId w:val="36"/>
  </w:num>
  <w:num w:numId="4">
    <w:abstractNumId w:val="14"/>
  </w:num>
  <w:num w:numId="5">
    <w:abstractNumId w:val="2"/>
  </w:num>
  <w:num w:numId="6">
    <w:abstractNumId w:val="9"/>
  </w:num>
  <w:num w:numId="7">
    <w:abstractNumId w:val="26"/>
  </w:num>
  <w:num w:numId="8">
    <w:abstractNumId w:val="37"/>
  </w:num>
  <w:num w:numId="9">
    <w:abstractNumId w:val="18"/>
  </w:num>
  <w:num w:numId="10">
    <w:abstractNumId w:val="33"/>
  </w:num>
  <w:num w:numId="11">
    <w:abstractNumId w:val="39"/>
  </w:num>
  <w:num w:numId="12">
    <w:abstractNumId w:val="40"/>
  </w:num>
  <w:num w:numId="13">
    <w:abstractNumId w:val="10"/>
  </w:num>
  <w:num w:numId="14">
    <w:abstractNumId w:val="30"/>
  </w:num>
  <w:num w:numId="15">
    <w:abstractNumId w:val="4"/>
  </w:num>
  <w:num w:numId="16">
    <w:abstractNumId w:val="13"/>
  </w:num>
  <w:num w:numId="17">
    <w:abstractNumId w:val="8"/>
  </w:num>
  <w:num w:numId="18">
    <w:abstractNumId w:val="34"/>
  </w:num>
  <w:num w:numId="19">
    <w:abstractNumId w:val="20"/>
  </w:num>
  <w:num w:numId="20">
    <w:abstractNumId w:val="32"/>
  </w:num>
  <w:num w:numId="21">
    <w:abstractNumId w:val="6"/>
  </w:num>
  <w:num w:numId="22">
    <w:abstractNumId w:val="22"/>
  </w:num>
  <w:num w:numId="23">
    <w:abstractNumId w:val="3"/>
  </w:num>
  <w:num w:numId="24">
    <w:abstractNumId w:val="31"/>
  </w:num>
  <w:num w:numId="25">
    <w:abstractNumId w:val="24"/>
  </w:num>
  <w:num w:numId="26">
    <w:abstractNumId w:val="29"/>
  </w:num>
  <w:num w:numId="27">
    <w:abstractNumId w:val="1"/>
  </w:num>
  <w:num w:numId="28">
    <w:abstractNumId w:val="16"/>
  </w:num>
  <w:num w:numId="29">
    <w:abstractNumId w:val="25"/>
  </w:num>
  <w:num w:numId="30">
    <w:abstractNumId w:val="27"/>
  </w:num>
  <w:num w:numId="31">
    <w:abstractNumId w:val="0"/>
  </w:num>
  <w:num w:numId="32">
    <w:abstractNumId w:val="21"/>
  </w:num>
  <w:num w:numId="33">
    <w:abstractNumId w:val="35"/>
  </w:num>
  <w:num w:numId="34">
    <w:abstractNumId w:val="7"/>
  </w:num>
  <w:num w:numId="35">
    <w:abstractNumId w:val="28"/>
  </w:num>
  <w:num w:numId="36">
    <w:abstractNumId w:val="5"/>
  </w:num>
  <w:num w:numId="37">
    <w:abstractNumId w:val="17"/>
  </w:num>
  <w:num w:numId="38">
    <w:abstractNumId w:val="19"/>
  </w:num>
  <w:num w:numId="39">
    <w:abstractNumId w:val="15"/>
  </w:num>
  <w:num w:numId="40">
    <w:abstractNumId w:val="38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8F"/>
    <w:rsid w:val="000012CB"/>
    <w:rsid w:val="00003F58"/>
    <w:rsid w:val="00004954"/>
    <w:rsid w:val="00004E9A"/>
    <w:rsid w:val="00011115"/>
    <w:rsid w:val="00011262"/>
    <w:rsid w:val="0001360D"/>
    <w:rsid w:val="000178A8"/>
    <w:rsid w:val="00020401"/>
    <w:rsid w:val="0002120B"/>
    <w:rsid w:val="000225F4"/>
    <w:rsid w:val="00022E36"/>
    <w:rsid w:val="00026417"/>
    <w:rsid w:val="00026827"/>
    <w:rsid w:val="000303A5"/>
    <w:rsid w:val="000309B9"/>
    <w:rsid w:val="000327F0"/>
    <w:rsid w:val="00032DD7"/>
    <w:rsid w:val="000335B6"/>
    <w:rsid w:val="000341D3"/>
    <w:rsid w:val="000346F4"/>
    <w:rsid w:val="0003524C"/>
    <w:rsid w:val="000400D8"/>
    <w:rsid w:val="000405D2"/>
    <w:rsid w:val="00040C74"/>
    <w:rsid w:val="00044BE3"/>
    <w:rsid w:val="00044D4A"/>
    <w:rsid w:val="0004593F"/>
    <w:rsid w:val="00046377"/>
    <w:rsid w:val="00052501"/>
    <w:rsid w:val="00052AFF"/>
    <w:rsid w:val="0005486B"/>
    <w:rsid w:val="000549E2"/>
    <w:rsid w:val="00054EE4"/>
    <w:rsid w:val="0005515F"/>
    <w:rsid w:val="00055BB8"/>
    <w:rsid w:val="00055DDA"/>
    <w:rsid w:val="000625D4"/>
    <w:rsid w:val="00062FC6"/>
    <w:rsid w:val="00063360"/>
    <w:rsid w:val="00064C3C"/>
    <w:rsid w:val="0007015F"/>
    <w:rsid w:val="00070250"/>
    <w:rsid w:val="0007048E"/>
    <w:rsid w:val="0007721F"/>
    <w:rsid w:val="00080EAF"/>
    <w:rsid w:val="00084386"/>
    <w:rsid w:val="00084CD3"/>
    <w:rsid w:val="0008637E"/>
    <w:rsid w:val="00087210"/>
    <w:rsid w:val="00090C8E"/>
    <w:rsid w:val="00091348"/>
    <w:rsid w:val="00091812"/>
    <w:rsid w:val="000923B4"/>
    <w:rsid w:val="00092C67"/>
    <w:rsid w:val="000937D7"/>
    <w:rsid w:val="00094B24"/>
    <w:rsid w:val="00095CC0"/>
    <w:rsid w:val="00096C71"/>
    <w:rsid w:val="000A11E2"/>
    <w:rsid w:val="000A15AD"/>
    <w:rsid w:val="000A16F5"/>
    <w:rsid w:val="000A2E21"/>
    <w:rsid w:val="000A33B8"/>
    <w:rsid w:val="000A5799"/>
    <w:rsid w:val="000A615A"/>
    <w:rsid w:val="000A7406"/>
    <w:rsid w:val="000A7DE3"/>
    <w:rsid w:val="000B0252"/>
    <w:rsid w:val="000B1ACA"/>
    <w:rsid w:val="000B3188"/>
    <w:rsid w:val="000B400C"/>
    <w:rsid w:val="000B4E77"/>
    <w:rsid w:val="000B55C0"/>
    <w:rsid w:val="000B560A"/>
    <w:rsid w:val="000B6AB5"/>
    <w:rsid w:val="000B6FCB"/>
    <w:rsid w:val="000C358D"/>
    <w:rsid w:val="000C48BE"/>
    <w:rsid w:val="000D0938"/>
    <w:rsid w:val="000D0E4D"/>
    <w:rsid w:val="000D4BA4"/>
    <w:rsid w:val="000D6166"/>
    <w:rsid w:val="000D626C"/>
    <w:rsid w:val="000D6D8A"/>
    <w:rsid w:val="000D796D"/>
    <w:rsid w:val="000E0260"/>
    <w:rsid w:val="000E1E0A"/>
    <w:rsid w:val="000E341C"/>
    <w:rsid w:val="000E415F"/>
    <w:rsid w:val="000E49C7"/>
    <w:rsid w:val="000E6B12"/>
    <w:rsid w:val="000E7328"/>
    <w:rsid w:val="000E7CCE"/>
    <w:rsid w:val="000E7F9D"/>
    <w:rsid w:val="000F0CBC"/>
    <w:rsid w:val="000F1712"/>
    <w:rsid w:val="000F60F5"/>
    <w:rsid w:val="000F6B42"/>
    <w:rsid w:val="001013A0"/>
    <w:rsid w:val="0010318A"/>
    <w:rsid w:val="001039C5"/>
    <w:rsid w:val="0010454C"/>
    <w:rsid w:val="00105E01"/>
    <w:rsid w:val="0010798C"/>
    <w:rsid w:val="00107B97"/>
    <w:rsid w:val="0011064F"/>
    <w:rsid w:val="00110C78"/>
    <w:rsid w:val="00113A1A"/>
    <w:rsid w:val="00115305"/>
    <w:rsid w:val="0011714D"/>
    <w:rsid w:val="00120483"/>
    <w:rsid w:val="001208D5"/>
    <w:rsid w:val="0012268B"/>
    <w:rsid w:val="00122D22"/>
    <w:rsid w:val="0012463D"/>
    <w:rsid w:val="001249EA"/>
    <w:rsid w:val="00125476"/>
    <w:rsid w:val="00126700"/>
    <w:rsid w:val="00126FC8"/>
    <w:rsid w:val="00130469"/>
    <w:rsid w:val="001313CA"/>
    <w:rsid w:val="00132529"/>
    <w:rsid w:val="001325FE"/>
    <w:rsid w:val="0014274F"/>
    <w:rsid w:val="001429CF"/>
    <w:rsid w:val="001429EC"/>
    <w:rsid w:val="00143CCC"/>
    <w:rsid w:val="001440C1"/>
    <w:rsid w:val="00144380"/>
    <w:rsid w:val="00145A5A"/>
    <w:rsid w:val="00152DCB"/>
    <w:rsid w:val="00155B64"/>
    <w:rsid w:val="00155E88"/>
    <w:rsid w:val="0016006C"/>
    <w:rsid w:val="0016205C"/>
    <w:rsid w:val="001628FC"/>
    <w:rsid w:val="00164051"/>
    <w:rsid w:val="0016492C"/>
    <w:rsid w:val="00164EF4"/>
    <w:rsid w:val="00166554"/>
    <w:rsid w:val="00166FB1"/>
    <w:rsid w:val="00167824"/>
    <w:rsid w:val="00171D68"/>
    <w:rsid w:val="00172ED8"/>
    <w:rsid w:val="001736C5"/>
    <w:rsid w:val="00173AA0"/>
    <w:rsid w:val="00173CA7"/>
    <w:rsid w:val="00173F6D"/>
    <w:rsid w:val="00174836"/>
    <w:rsid w:val="0017607B"/>
    <w:rsid w:val="001760E5"/>
    <w:rsid w:val="0018125D"/>
    <w:rsid w:val="0018358F"/>
    <w:rsid w:val="00184BD5"/>
    <w:rsid w:val="00186370"/>
    <w:rsid w:val="00186781"/>
    <w:rsid w:val="00186E71"/>
    <w:rsid w:val="00187AB6"/>
    <w:rsid w:val="001919F4"/>
    <w:rsid w:val="001937D4"/>
    <w:rsid w:val="00195DEA"/>
    <w:rsid w:val="00196430"/>
    <w:rsid w:val="001A0E38"/>
    <w:rsid w:val="001A1570"/>
    <w:rsid w:val="001A1FC5"/>
    <w:rsid w:val="001A4AA2"/>
    <w:rsid w:val="001A7926"/>
    <w:rsid w:val="001B0847"/>
    <w:rsid w:val="001B15AE"/>
    <w:rsid w:val="001B1C43"/>
    <w:rsid w:val="001B26D2"/>
    <w:rsid w:val="001B2751"/>
    <w:rsid w:val="001B383E"/>
    <w:rsid w:val="001B3D12"/>
    <w:rsid w:val="001B3E54"/>
    <w:rsid w:val="001B48DB"/>
    <w:rsid w:val="001B7A9F"/>
    <w:rsid w:val="001C0468"/>
    <w:rsid w:val="001C0FAB"/>
    <w:rsid w:val="001C12D3"/>
    <w:rsid w:val="001C2905"/>
    <w:rsid w:val="001C3EC7"/>
    <w:rsid w:val="001C4821"/>
    <w:rsid w:val="001C495B"/>
    <w:rsid w:val="001C4B31"/>
    <w:rsid w:val="001C68C6"/>
    <w:rsid w:val="001C68E9"/>
    <w:rsid w:val="001C7F44"/>
    <w:rsid w:val="001D0256"/>
    <w:rsid w:val="001D1801"/>
    <w:rsid w:val="001D182E"/>
    <w:rsid w:val="001E0F85"/>
    <w:rsid w:val="001E2F52"/>
    <w:rsid w:val="001E2F92"/>
    <w:rsid w:val="001E38CD"/>
    <w:rsid w:val="001E626F"/>
    <w:rsid w:val="001E7A2C"/>
    <w:rsid w:val="001E7F14"/>
    <w:rsid w:val="001F08D2"/>
    <w:rsid w:val="001F0917"/>
    <w:rsid w:val="001F1D21"/>
    <w:rsid w:val="001F254B"/>
    <w:rsid w:val="001F2E11"/>
    <w:rsid w:val="001F2EAF"/>
    <w:rsid w:val="001F311A"/>
    <w:rsid w:val="001F3ACD"/>
    <w:rsid w:val="001F6B5C"/>
    <w:rsid w:val="002001C4"/>
    <w:rsid w:val="00200884"/>
    <w:rsid w:val="00200DBA"/>
    <w:rsid w:val="0020123F"/>
    <w:rsid w:val="002029B6"/>
    <w:rsid w:val="0020545F"/>
    <w:rsid w:val="00205FAC"/>
    <w:rsid w:val="002100D4"/>
    <w:rsid w:val="002132C2"/>
    <w:rsid w:val="002137EA"/>
    <w:rsid w:val="00216E05"/>
    <w:rsid w:val="00217B0F"/>
    <w:rsid w:val="0022223F"/>
    <w:rsid w:val="00225DAB"/>
    <w:rsid w:val="0022603E"/>
    <w:rsid w:val="00226F51"/>
    <w:rsid w:val="0022720E"/>
    <w:rsid w:val="00227DD8"/>
    <w:rsid w:val="002317BC"/>
    <w:rsid w:val="00232665"/>
    <w:rsid w:val="00233F9F"/>
    <w:rsid w:val="00234CD6"/>
    <w:rsid w:val="00240D13"/>
    <w:rsid w:val="00241712"/>
    <w:rsid w:val="0024363D"/>
    <w:rsid w:val="00243CD6"/>
    <w:rsid w:val="00244188"/>
    <w:rsid w:val="00244CF0"/>
    <w:rsid w:val="00245667"/>
    <w:rsid w:val="00246952"/>
    <w:rsid w:val="00246FFF"/>
    <w:rsid w:val="00250F24"/>
    <w:rsid w:val="0025278B"/>
    <w:rsid w:val="002537F5"/>
    <w:rsid w:val="00254EC5"/>
    <w:rsid w:val="002562C8"/>
    <w:rsid w:val="002577B2"/>
    <w:rsid w:val="00260613"/>
    <w:rsid w:val="00260986"/>
    <w:rsid w:val="00260988"/>
    <w:rsid w:val="00261FA9"/>
    <w:rsid w:val="00264FFF"/>
    <w:rsid w:val="00265375"/>
    <w:rsid w:val="00265DEC"/>
    <w:rsid w:val="00266BE1"/>
    <w:rsid w:val="002706FA"/>
    <w:rsid w:val="00270C2A"/>
    <w:rsid w:val="00271A91"/>
    <w:rsid w:val="00271F45"/>
    <w:rsid w:val="00274DCD"/>
    <w:rsid w:val="00275239"/>
    <w:rsid w:val="00275BB4"/>
    <w:rsid w:val="00276073"/>
    <w:rsid w:val="0027617C"/>
    <w:rsid w:val="00276E63"/>
    <w:rsid w:val="00277A89"/>
    <w:rsid w:val="0028005D"/>
    <w:rsid w:val="002806D0"/>
    <w:rsid w:val="00281BC9"/>
    <w:rsid w:val="0028203B"/>
    <w:rsid w:val="00282F97"/>
    <w:rsid w:val="00283894"/>
    <w:rsid w:val="00283A67"/>
    <w:rsid w:val="00283CFC"/>
    <w:rsid w:val="0029232B"/>
    <w:rsid w:val="00292B73"/>
    <w:rsid w:val="00294AB1"/>
    <w:rsid w:val="00295542"/>
    <w:rsid w:val="00297471"/>
    <w:rsid w:val="00297514"/>
    <w:rsid w:val="002A2455"/>
    <w:rsid w:val="002A2BDF"/>
    <w:rsid w:val="002A4E96"/>
    <w:rsid w:val="002A55D1"/>
    <w:rsid w:val="002A5789"/>
    <w:rsid w:val="002A68CC"/>
    <w:rsid w:val="002A68ED"/>
    <w:rsid w:val="002A6CEC"/>
    <w:rsid w:val="002A71C0"/>
    <w:rsid w:val="002B0468"/>
    <w:rsid w:val="002B1B7D"/>
    <w:rsid w:val="002B286F"/>
    <w:rsid w:val="002B42D7"/>
    <w:rsid w:val="002B456A"/>
    <w:rsid w:val="002B4BE7"/>
    <w:rsid w:val="002B4CAF"/>
    <w:rsid w:val="002B4D16"/>
    <w:rsid w:val="002B5A4F"/>
    <w:rsid w:val="002B61E9"/>
    <w:rsid w:val="002C026B"/>
    <w:rsid w:val="002C2D9F"/>
    <w:rsid w:val="002C3482"/>
    <w:rsid w:val="002C3714"/>
    <w:rsid w:val="002C48EF"/>
    <w:rsid w:val="002C4B18"/>
    <w:rsid w:val="002C4FEB"/>
    <w:rsid w:val="002C7447"/>
    <w:rsid w:val="002D326D"/>
    <w:rsid w:val="002D41E8"/>
    <w:rsid w:val="002D489F"/>
    <w:rsid w:val="002D499C"/>
    <w:rsid w:val="002D4BCA"/>
    <w:rsid w:val="002D59E8"/>
    <w:rsid w:val="002D70C0"/>
    <w:rsid w:val="002D733A"/>
    <w:rsid w:val="002E13FB"/>
    <w:rsid w:val="002E3092"/>
    <w:rsid w:val="002E33C4"/>
    <w:rsid w:val="002E538D"/>
    <w:rsid w:val="002E7F6B"/>
    <w:rsid w:val="002F038F"/>
    <w:rsid w:val="002F03DD"/>
    <w:rsid w:val="002F0A2D"/>
    <w:rsid w:val="002F1931"/>
    <w:rsid w:val="002F2879"/>
    <w:rsid w:val="002F3848"/>
    <w:rsid w:val="002F3DA5"/>
    <w:rsid w:val="002F4C85"/>
    <w:rsid w:val="002F6165"/>
    <w:rsid w:val="00302EAF"/>
    <w:rsid w:val="003031A8"/>
    <w:rsid w:val="003035D7"/>
    <w:rsid w:val="00304B07"/>
    <w:rsid w:val="0031047D"/>
    <w:rsid w:val="00315887"/>
    <w:rsid w:val="00316A4C"/>
    <w:rsid w:val="00316B80"/>
    <w:rsid w:val="00316D5B"/>
    <w:rsid w:val="00316E91"/>
    <w:rsid w:val="00323329"/>
    <w:rsid w:val="00324AFC"/>
    <w:rsid w:val="00325767"/>
    <w:rsid w:val="00326AD8"/>
    <w:rsid w:val="00326B1D"/>
    <w:rsid w:val="00331600"/>
    <w:rsid w:val="00332581"/>
    <w:rsid w:val="00333840"/>
    <w:rsid w:val="00333F97"/>
    <w:rsid w:val="00334774"/>
    <w:rsid w:val="00336AE8"/>
    <w:rsid w:val="00340739"/>
    <w:rsid w:val="003447C6"/>
    <w:rsid w:val="00344D4A"/>
    <w:rsid w:val="00345F38"/>
    <w:rsid w:val="003467C5"/>
    <w:rsid w:val="0035273A"/>
    <w:rsid w:val="0035280A"/>
    <w:rsid w:val="00352B92"/>
    <w:rsid w:val="003540E4"/>
    <w:rsid w:val="003568B8"/>
    <w:rsid w:val="00360D14"/>
    <w:rsid w:val="00362C12"/>
    <w:rsid w:val="00365C66"/>
    <w:rsid w:val="00367783"/>
    <w:rsid w:val="0037029E"/>
    <w:rsid w:val="00370B54"/>
    <w:rsid w:val="00371957"/>
    <w:rsid w:val="00373A26"/>
    <w:rsid w:val="003762B6"/>
    <w:rsid w:val="00376BDE"/>
    <w:rsid w:val="0037743B"/>
    <w:rsid w:val="00377AB9"/>
    <w:rsid w:val="00380155"/>
    <w:rsid w:val="003834DD"/>
    <w:rsid w:val="0038600B"/>
    <w:rsid w:val="00387150"/>
    <w:rsid w:val="00390EDE"/>
    <w:rsid w:val="003911DE"/>
    <w:rsid w:val="00391A73"/>
    <w:rsid w:val="00393528"/>
    <w:rsid w:val="003936CD"/>
    <w:rsid w:val="00393704"/>
    <w:rsid w:val="00395E71"/>
    <w:rsid w:val="003964A4"/>
    <w:rsid w:val="003A2AD9"/>
    <w:rsid w:val="003A3185"/>
    <w:rsid w:val="003A3AF6"/>
    <w:rsid w:val="003B0F84"/>
    <w:rsid w:val="003B1277"/>
    <w:rsid w:val="003B1284"/>
    <w:rsid w:val="003B3783"/>
    <w:rsid w:val="003B3F9C"/>
    <w:rsid w:val="003B4D13"/>
    <w:rsid w:val="003B514F"/>
    <w:rsid w:val="003C04A1"/>
    <w:rsid w:val="003C19AF"/>
    <w:rsid w:val="003C511F"/>
    <w:rsid w:val="003D007E"/>
    <w:rsid w:val="003D28BB"/>
    <w:rsid w:val="003D2B82"/>
    <w:rsid w:val="003D31F9"/>
    <w:rsid w:val="003D3A56"/>
    <w:rsid w:val="003D4452"/>
    <w:rsid w:val="003D4BE7"/>
    <w:rsid w:val="003D4C79"/>
    <w:rsid w:val="003D571B"/>
    <w:rsid w:val="003D60E8"/>
    <w:rsid w:val="003D65FC"/>
    <w:rsid w:val="003D6C6E"/>
    <w:rsid w:val="003D6FBC"/>
    <w:rsid w:val="003D7047"/>
    <w:rsid w:val="003D7DF9"/>
    <w:rsid w:val="003D7FF1"/>
    <w:rsid w:val="003E0E55"/>
    <w:rsid w:val="003E31B1"/>
    <w:rsid w:val="003E3719"/>
    <w:rsid w:val="003E3E1F"/>
    <w:rsid w:val="003E4D5B"/>
    <w:rsid w:val="003E76CB"/>
    <w:rsid w:val="003F05F7"/>
    <w:rsid w:val="003F1BA6"/>
    <w:rsid w:val="003F1F6F"/>
    <w:rsid w:val="003F364C"/>
    <w:rsid w:val="003F3E01"/>
    <w:rsid w:val="003F5031"/>
    <w:rsid w:val="003F702D"/>
    <w:rsid w:val="003F7EAE"/>
    <w:rsid w:val="00401854"/>
    <w:rsid w:val="00401D0A"/>
    <w:rsid w:val="004046E5"/>
    <w:rsid w:val="00404871"/>
    <w:rsid w:val="0041290B"/>
    <w:rsid w:val="00413D73"/>
    <w:rsid w:val="00414044"/>
    <w:rsid w:val="00414EC2"/>
    <w:rsid w:val="00414F7A"/>
    <w:rsid w:val="00415452"/>
    <w:rsid w:val="00415652"/>
    <w:rsid w:val="00416A26"/>
    <w:rsid w:val="00416E85"/>
    <w:rsid w:val="004176CA"/>
    <w:rsid w:val="00421753"/>
    <w:rsid w:val="00421971"/>
    <w:rsid w:val="0042207F"/>
    <w:rsid w:val="004224C6"/>
    <w:rsid w:val="0042252C"/>
    <w:rsid w:val="0042305E"/>
    <w:rsid w:val="004240E5"/>
    <w:rsid w:val="00425FF4"/>
    <w:rsid w:val="004271D0"/>
    <w:rsid w:val="00430591"/>
    <w:rsid w:val="00430BED"/>
    <w:rsid w:val="00430E8C"/>
    <w:rsid w:val="00431801"/>
    <w:rsid w:val="00432415"/>
    <w:rsid w:val="004327DF"/>
    <w:rsid w:val="00432EF4"/>
    <w:rsid w:val="0043383D"/>
    <w:rsid w:val="00434583"/>
    <w:rsid w:val="00434AC0"/>
    <w:rsid w:val="0043529F"/>
    <w:rsid w:val="00437AB1"/>
    <w:rsid w:val="00440730"/>
    <w:rsid w:val="00440F0F"/>
    <w:rsid w:val="004428C1"/>
    <w:rsid w:val="00444191"/>
    <w:rsid w:val="00444AA3"/>
    <w:rsid w:val="00444CDD"/>
    <w:rsid w:val="00446111"/>
    <w:rsid w:val="004466FD"/>
    <w:rsid w:val="004479C5"/>
    <w:rsid w:val="004506FB"/>
    <w:rsid w:val="00451F0D"/>
    <w:rsid w:val="00455583"/>
    <w:rsid w:val="00455F04"/>
    <w:rsid w:val="00460505"/>
    <w:rsid w:val="00463FEE"/>
    <w:rsid w:val="00464D9C"/>
    <w:rsid w:val="004658F2"/>
    <w:rsid w:val="004713F6"/>
    <w:rsid w:val="004718AC"/>
    <w:rsid w:val="00473A50"/>
    <w:rsid w:val="00474095"/>
    <w:rsid w:val="00474538"/>
    <w:rsid w:val="004754AD"/>
    <w:rsid w:val="004758C7"/>
    <w:rsid w:val="00475A40"/>
    <w:rsid w:val="00476BF8"/>
    <w:rsid w:val="0048047E"/>
    <w:rsid w:val="00480BF6"/>
    <w:rsid w:val="00480C63"/>
    <w:rsid w:val="00480DD1"/>
    <w:rsid w:val="0048254A"/>
    <w:rsid w:val="004844A3"/>
    <w:rsid w:val="00485C33"/>
    <w:rsid w:val="004867E2"/>
    <w:rsid w:val="004915AA"/>
    <w:rsid w:val="0049561F"/>
    <w:rsid w:val="00495A4C"/>
    <w:rsid w:val="00495B49"/>
    <w:rsid w:val="004975D2"/>
    <w:rsid w:val="0049795C"/>
    <w:rsid w:val="004A298F"/>
    <w:rsid w:val="004A3B10"/>
    <w:rsid w:val="004A4BD1"/>
    <w:rsid w:val="004A6104"/>
    <w:rsid w:val="004A76BD"/>
    <w:rsid w:val="004B3708"/>
    <w:rsid w:val="004B5D13"/>
    <w:rsid w:val="004C1764"/>
    <w:rsid w:val="004C212C"/>
    <w:rsid w:val="004C36B3"/>
    <w:rsid w:val="004C3C74"/>
    <w:rsid w:val="004C3CCE"/>
    <w:rsid w:val="004C4A42"/>
    <w:rsid w:val="004C4FC5"/>
    <w:rsid w:val="004C65A5"/>
    <w:rsid w:val="004C6856"/>
    <w:rsid w:val="004C7287"/>
    <w:rsid w:val="004C7FA2"/>
    <w:rsid w:val="004D1E40"/>
    <w:rsid w:val="004D34C7"/>
    <w:rsid w:val="004D35C4"/>
    <w:rsid w:val="004D39B8"/>
    <w:rsid w:val="004D56AB"/>
    <w:rsid w:val="004D5ECE"/>
    <w:rsid w:val="004D5F30"/>
    <w:rsid w:val="004D636F"/>
    <w:rsid w:val="004E02A5"/>
    <w:rsid w:val="004E127B"/>
    <w:rsid w:val="004E1614"/>
    <w:rsid w:val="004E2FD2"/>
    <w:rsid w:val="004E3AC9"/>
    <w:rsid w:val="004E4AF1"/>
    <w:rsid w:val="004E50AA"/>
    <w:rsid w:val="004E569A"/>
    <w:rsid w:val="004E5DBE"/>
    <w:rsid w:val="004F21E7"/>
    <w:rsid w:val="004F444B"/>
    <w:rsid w:val="004F57BE"/>
    <w:rsid w:val="004F6BD8"/>
    <w:rsid w:val="004F73D4"/>
    <w:rsid w:val="004F77A5"/>
    <w:rsid w:val="004F7BA5"/>
    <w:rsid w:val="00501C92"/>
    <w:rsid w:val="00502D0C"/>
    <w:rsid w:val="0050303A"/>
    <w:rsid w:val="00503296"/>
    <w:rsid w:val="00503986"/>
    <w:rsid w:val="005059B7"/>
    <w:rsid w:val="0050626E"/>
    <w:rsid w:val="00507302"/>
    <w:rsid w:val="005105DF"/>
    <w:rsid w:val="0051347A"/>
    <w:rsid w:val="00515774"/>
    <w:rsid w:val="00515856"/>
    <w:rsid w:val="005174C5"/>
    <w:rsid w:val="00523CE8"/>
    <w:rsid w:val="00523E41"/>
    <w:rsid w:val="00523FAA"/>
    <w:rsid w:val="00524A71"/>
    <w:rsid w:val="00524EF4"/>
    <w:rsid w:val="005255D7"/>
    <w:rsid w:val="0052649B"/>
    <w:rsid w:val="00527531"/>
    <w:rsid w:val="00527A06"/>
    <w:rsid w:val="00527F41"/>
    <w:rsid w:val="0053000C"/>
    <w:rsid w:val="00530897"/>
    <w:rsid w:val="0053375F"/>
    <w:rsid w:val="005343DD"/>
    <w:rsid w:val="00534CFB"/>
    <w:rsid w:val="00534D0E"/>
    <w:rsid w:val="00534FC0"/>
    <w:rsid w:val="00535053"/>
    <w:rsid w:val="005357BB"/>
    <w:rsid w:val="00535C27"/>
    <w:rsid w:val="005368EA"/>
    <w:rsid w:val="005372EC"/>
    <w:rsid w:val="00537CD6"/>
    <w:rsid w:val="0054004D"/>
    <w:rsid w:val="00541870"/>
    <w:rsid w:val="00542DB5"/>
    <w:rsid w:val="005443DF"/>
    <w:rsid w:val="00544B9B"/>
    <w:rsid w:val="00544FF6"/>
    <w:rsid w:val="00545790"/>
    <w:rsid w:val="0054697C"/>
    <w:rsid w:val="00551F38"/>
    <w:rsid w:val="005530C5"/>
    <w:rsid w:val="0055536E"/>
    <w:rsid w:val="00556084"/>
    <w:rsid w:val="005578F0"/>
    <w:rsid w:val="005628EA"/>
    <w:rsid w:val="00562B80"/>
    <w:rsid w:val="00562CBA"/>
    <w:rsid w:val="0056347B"/>
    <w:rsid w:val="00564B7C"/>
    <w:rsid w:val="0056567E"/>
    <w:rsid w:val="00565714"/>
    <w:rsid w:val="00566E0B"/>
    <w:rsid w:val="0057293A"/>
    <w:rsid w:val="0057385C"/>
    <w:rsid w:val="005765D8"/>
    <w:rsid w:val="005778CE"/>
    <w:rsid w:val="005778EA"/>
    <w:rsid w:val="00577DD5"/>
    <w:rsid w:val="005820C3"/>
    <w:rsid w:val="00582558"/>
    <w:rsid w:val="00584B55"/>
    <w:rsid w:val="00586EAA"/>
    <w:rsid w:val="0059090F"/>
    <w:rsid w:val="00592258"/>
    <w:rsid w:val="005949BB"/>
    <w:rsid w:val="00596188"/>
    <w:rsid w:val="005A08F8"/>
    <w:rsid w:val="005A1942"/>
    <w:rsid w:val="005A4108"/>
    <w:rsid w:val="005A45C2"/>
    <w:rsid w:val="005A53A0"/>
    <w:rsid w:val="005A5B52"/>
    <w:rsid w:val="005A766A"/>
    <w:rsid w:val="005A7AB6"/>
    <w:rsid w:val="005B2584"/>
    <w:rsid w:val="005B25BE"/>
    <w:rsid w:val="005B26EF"/>
    <w:rsid w:val="005B2B4D"/>
    <w:rsid w:val="005B2B68"/>
    <w:rsid w:val="005B32DF"/>
    <w:rsid w:val="005B5BC8"/>
    <w:rsid w:val="005C0F63"/>
    <w:rsid w:val="005C2219"/>
    <w:rsid w:val="005C2C09"/>
    <w:rsid w:val="005C3852"/>
    <w:rsid w:val="005C6C79"/>
    <w:rsid w:val="005C7B59"/>
    <w:rsid w:val="005D0CAB"/>
    <w:rsid w:val="005D13D4"/>
    <w:rsid w:val="005D2503"/>
    <w:rsid w:val="005D2DDF"/>
    <w:rsid w:val="005D2FD2"/>
    <w:rsid w:val="005D3B11"/>
    <w:rsid w:val="005D629E"/>
    <w:rsid w:val="005D6756"/>
    <w:rsid w:val="005D6C7B"/>
    <w:rsid w:val="005D7D3D"/>
    <w:rsid w:val="005E5B3D"/>
    <w:rsid w:val="005E5FC9"/>
    <w:rsid w:val="005F0C0A"/>
    <w:rsid w:val="005F0D78"/>
    <w:rsid w:val="005F1367"/>
    <w:rsid w:val="005F17D8"/>
    <w:rsid w:val="005F238C"/>
    <w:rsid w:val="005F3131"/>
    <w:rsid w:val="005F3FFA"/>
    <w:rsid w:val="005F43BC"/>
    <w:rsid w:val="005F737F"/>
    <w:rsid w:val="005F7CCB"/>
    <w:rsid w:val="006002C6"/>
    <w:rsid w:val="00600346"/>
    <w:rsid w:val="006003D9"/>
    <w:rsid w:val="0060055F"/>
    <w:rsid w:val="006023ED"/>
    <w:rsid w:val="00605D49"/>
    <w:rsid w:val="0060643F"/>
    <w:rsid w:val="00612E19"/>
    <w:rsid w:val="00614511"/>
    <w:rsid w:val="006148AA"/>
    <w:rsid w:val="00614FCB"/>
    <w:rsid w:val="006159A1"/>
    <w:rsid w:val="006215E0"/>
    <w:rsid w:val="00621892"/>
    <w:rsid w:val="006259E2"/>
    <w:rsid w:val="0062654A"/>
    <w:rsid w:val="00626677"/>
    <w:rsid w:val="006271F7"/>
    <w:rsid w:val="00637024"/>
    <w:rsid w:val="006371B5"/>
    <w:rsid w:val="006429A8"/>
    <w:rsid w:val="00643B19"/>
    <w:rsid w:val="00644A83"/>
    <w:rsid w:val="00650062"/>
    <w:rsid w:val="006538FE"/>
    <w:rsid w:val="006544ED"/>
    <w:rsid w:val="006548B0"/>
    <w:rsid w:val="00660641"/>
    <w:rsid w:val="00661011"/>
    <w:rsid w:val="0066105F"/>
    <w:rsid w:val="00661F3C"/>
    <w:rsid w:val="00662F9F"/>
    <w:rsid w:val="00664106"/>
    <w:rsid w:val="00671E07"/>
    <w:rsid w:val="0067283B"/>
    <w:rsid w:val="006752F7"/>
    <w:rsid w:val="00675FEF"/>
    <w:rsid w:val="00680253"/>
    <w:rsid w:val="00680C7E"/>
    <w:rsid w:val="0068126A"/>
    <w:rsid w:val="006813A8"/>
    <w:rsid w:val="00683522"/>
    <w:rsid w:val="00684321"/>
    <w:rsid w:val="0068471F"/>
    <w:rsid w:val="006847CE"/>
    <w:rsid w:val="00684A84"/>
    <w:rsid w:val="00684F0A"/>
    <w:rsid w:val="006857C9"/>
    <w:rsid w:val="00685F37"/>
    <w:rsid w:val="00687184"/>
    <w:rsid w:val="00687335"/>
    <w:rsid w:val="00687822"/>
    <w:rsid w:val="006906C4"/>
    <w:rsid w:val="00690790"/>
    <w:rsid w:val="00690BE7"/>
    <w:rsid w:val="006930E1"/>
    <w:rsid w:val="00694538"/>
    <w:rsid w:val="00694FDC"/>
    <w:rsid w:val="006955E4"/>
    <w:rsid w:val="00695719"/>
    <w:rsid w:val="006A00B6"/>
    <w:rsid w:val="006A0274"/>
    <w:rsid w:val="006A1DA0"/>
    <w:rsid w:val="006A2D02"/>
    <w:rsid w:val="006A3909"/>
    <w:rsid w:val="006A4125"/>
    <w:rsid w:val="006A68B4"/>
    <w:rsid w:val="006A696E"/>
    <w:rsid w:val="006A69A5"/>
    <w:rsid w:val="006A7340"/>
    <w:rsid w:val="006B0C89"/>
    <w:rsid w:val="006B1616"/>
    <w:rsid w:val="006B53C3"/>
    <w:rsid w:val="006B5405"/>
    <w:rsid w:val="006B643E"/>
    <w:rsid w:val="006B71DC"/>
    <w:rsid w:val="006B798A"/>
    <w:rsid w:val="006B7BB0"/>
    <w:rsid w:val="006B7D41"/>
    <w:rsid w:val="006C03EF"/>
    <w:rsid w:val="006C105D"/>
    <w:rsid w:val="006C1396"/>
    <w:rsid w:val="006C1C16"/>
    <w:rsid w:val="006C24C4"/>
    <w:rsid w:val="006C2C03"/>
    <w:rsid w:val="006C3353"/>
    <w:rsid w:val="006C399F"/>
    <w:rsid w:val="006C56BF"/>
    <w:rsid w:val="006D1055"/>
    <w:rsid w:val="006D205C"/>
    <w:rsid w:val="006D6EB9"/>
    <w:rsid w:val="006D711B"/>
    <w:rsid w:val="006D76FC"/>
    <w:rsid w:val="006E1EEF"/>
    <w:rsid w:val="006E390F"/>
    <w:rsid w:val="006E4695"/>
    <w:rsid w:val="006E6047"/>
    <w:rsid w:val="006F23A6"/>
    <w:rsid w:val="006F369E"/>
    <w:rsid w:val="006F5595"/>
    <w:rsid w:val="006F60E4"/>
    <w:rsid w:val="00700ED8"/>
    <w:rsid w:val="00701737"/>
    <w:rsid w:val="00702297"/>
    <w:rsid w:val="007034C1"/>
    <w:rsid w:val="00703E25"/>
    <w:rsid w:val="00704922"/>
    <w:rsid w:val="00705925"/>
    <w:rsid w:val="00706ABD"/>
    <w:rsid w:val="00707147"/>
    <w:rsid w:val="007108E7"/>
    <w:rsid w:val="00712087"/>
    <w:rsid w:val="0071227F"/>
    <w:rsid w:val="00713F4C"/>
    <w:rsid w:val="00715FE9"/>
    <w:rsid w:val="00717162"/>
    <w:rsid w:val="00717319"/>
    <w:rsid w:val="007204B3"/>
    <w:rsid w:val="007249BF"/>
    <w:rsid w:val="00725CE1"/>
    <w:rsid w:val="00726301"/>
    <w:rsid w:val="00726FA6"/>
    <w:rsid w:val="00730244"/>
    <w:rsid w:val="007313B4"/>
    <w:rsid w:val="00731947"/>
    <w:rsid w:val="00731DF9"/>
    <w:rsid w:val="00731F04"/>
    <w:rsid w:val="007321B0"/>
    <w:rsid w:val="00734981"/>
    <w:rsid w:val="00734A8F"/>
    <w:rsid w:val="00734E42"/>
    <w:rsid w:val="00737061"/>
    <w:rsid w:val="0074160A"/>
    <w:rsid w:val="0074320B"/>
    <w:rsid w:val="00743840"/>
    <w:rsid w:val="00745AE0"/>
    <w:rsid w:val="00745E1E"/>
    <w:rsid w:val="00745F55"/>
    <w:rsid w:val="0074656C"/>
    <w:rsid w:val="0075254B"/>
    <w:rsid w:val="00753048"/>
    <w:rsid w:val="00753911"/>
    <w:rsid w:val="00757F01"/>
    <w:rsid w:val="007651B4"/>
    <w:rsid w:val="0076580F"/>
    <w:rsid w:val="00765CC1"/>
    <w:rsid w:val="00767964"/>
    <w:rsid w:val="00767E3E"/>
    <w:rsid w:val="00770012"/>
    <w:rsid w:val="007714EE"/>
    <w:rsid w:val="00771D52"/>
    <w:rsid w:val="007735AE"/>
    <w:rsid w:val="00775844"/>
    <w:rsid w:val="00776F80"/>
    <w:rsid w:val="00777677"/>
    <w:rsid w:val="00780203"/>
    <w:rsid w:val="007806AF"/>
    <w:rsid w:val="007830A2"/>
    <w:rsid w:val="00784625"/>
    <w:rsid w:val="00792985"/>
    <w:rsid w:val="00792CAE"/>
    <w:rsid w:val="00793271"/>
    <w:rsid w:val="00793C37"/>
    <w:rsid w:val="00795719"/>
    <w:rsid w:val="00795D89"/>
    <w:rsid w:val="00796DEE"/>
    <w:rsid w:val="007A2CB9"/>
    <w:rsid w:val="007A478F"/>
    <w:rsid w:val="007A734D"/>
    <w:rsid w:val="007A784F"/>
    <w:rsid w:val="007B3FDB"/>
    <w:rsid w:val="007B5485"/>
    <w:rsid w:val="007B6499"/>
    <w:rsid w:val="007C00D5"/>
    <w:rsid w:val="007C02A7"/>
    <w:rsid w:val="007C1288"/>
    <w:rsid w:val="007C2035"/>
    <w:rsid w:val="007C285C"/>
    <w:rsid w:val="007C34DA"/>
    <w:rsid w:val="007C3ACD"/>
    <w:rsid w:val="007C793D"/>
    <w:rsid w:val="007C7DB7"/>
    <w:rsid w:val="007D17EC"/>
    <w:rsid w:val="007D1906"/>
    <w:rsid w:val="007D1E94"/>
    <w:rsid w:val="007D36D3"/>
    <w:rsid w:val="007D5F4F"/>
    <w:rsid w:val="007D6ABA"/>
    <w:rsid w:val="007D715A"/>
    <w:rsid w:val="007D7666"/>
    <w:rsid w:val="007E0B5A"/>
    <w:rsid w:val="007E13B5"/>
    <w:rsid w:val="007E4363"/>
    <w:rsid w:val="007E519B"/>
    <w:rsid w:val="007E70E1"/>
    <w:rsid w:val="007F053D"/>
    <w:rsid w:val="007F32DF"/>
    <w:rsid w:val="007F44DE"/>
    <w:rsid w:val="007F5135"/>
    <w:rsid w:val="007F63EC"/>
    <w:rsid w:val="007F75AB"/>
    <w:rsid w:val="007F7FF4"/>
    <w:rsid w:val="00802D47"/>
    <w:rsid w:val="00803713"/>
    <w:rsid w:val="008045A2"/>
    <w:rsid w:val="00805B39"/>
    <w:rsid w:val="008114E8"/>
    <w:rsid w:val="00812AAD"/>
    <w:rsid w:val="0081600A"/>
    <w:rsid w:val="00817109"/>
    <w:rsid w:val="0081767F"/>
    <w:rsid w:val="008200A8"/>
    <w:rsid w:val="008201CE"/>
    <w:rsid w:val="00820CF6"/>
    <w:rsid w:val="00820F3B"/>
    <w:rsid w:val="00821841"/>
    <w:rsid w:val="008223AF"/>
    <w:rsid w:val="00823258"/>
    <w:rsid w:val="00823E2C"/>
    <w:rsid w:val="00827C39"/>
    <w:rsid w:val="00830342"/>
    <w:rsid w:val="0083045C"/>
    <w:rsid w:val="00833049"/>
    <w:rsid w:val="0083405F"/>
    <w:rsid w:val="00834513"/>
    <w:rsid w:val="00836EAC"/>
    <w:rsid w:val="00842E4D"/>
    <w:rsid w:val="00843BAF"/>
    <w:rsid w:val="008453CB"/>
    <w:rsid w:val="00845ED8"/>
    <w:rsid w:val="00846C3A"/>
    <w:rsid w:val="008470DC"/>
    <w:rsid w:val="008508DE"/>
    <w:rsid w:val="00850D36"/>
    <w:rsid w:val="008511E7"/>
    <w:rsid w:val="00853056"/>
    <w:rsid w:val="0085556B"/>
    <w:rsid w:val="00855D7D"/>
    <w:rsid w:val="00860A8B"/>
    <w:rsid w:val="00861939"/>
    <w:rsid w:val="00861EE3"/>
    <w:rsid w:val="00862FC5"/>
    <w:rsid w:val="00866CC8"/>
    <w:rsid w:val="00870B58"/>
    <w:rsid w:val="008717ED"/>
    <w:rsid w:val="00872BFE"/>
    <w:rsid w:val="008737CF"/>
    <w:rsid w:val="0087447D"/>
    <w:rsid w:val="00874712"/>
    <w:rsid w:val="008771BC"/>
    <w:rsid w:val="00877658"/>
    <w:rsid w:val="008808C7"/>
    <w:rsid w:val="00881703"/>
    <w:rsid w:val="00881F38"/>
    <w:rsid w:val="00881F3F"/>
    <w:rsid w:val="008826EE"/>
    <w:rsid w:val="00883831"/>
    <w:rsid w:val="00884A92"/>
    <w:rsid w:val="008868F0"/>
    <w:rsid w:val="00886FBD"/>
    <w:rsid w:val="0088774E"/>
    <w:rsid w:val="008915F9"/>
    <w:rsid w:val="00891C39"/>
    <w:rsid w:val="00892C3D"/>
    <w:rsid w:val="00895A12"/>
    <w:rsid w:val="00895F8A"/>
    <w:rsid w:val="00897F8A"/>
    <w:rsid w:val="008A0136"/>
    <w:rsid w:val="008A0C74"/>
    <w:rsid w:val="008A1DCC"/>
    <w:rsid w:val="008A28E4"/>
    <w:rsid w:val="008A2EE7"/>
    <w:rsid w:val="008A3C87"/>
    <w:rsid w:val="008A4E09"/>
    <w:rsid w:val="008A52FC"/>
    <w:rsid w:val="008A67B0"/>
    <w:rsid w:val="008A6ADE"/>
    <w:rsid w:val="008A6DB3"/>
    <w:rsid w:val="008A6E87"/>
    <w:rsid w:val="008B1E6F"/>
    <w:rsid w:val="008B27FF"/>
    <w:rsid w:val="008B2907"/>
    <w:rsid w:val="008B2C43"/>
    <w:rsid w:val="008B3007"/>
    <w:rsid w:val="008B40B6"/>
    <w:rsid w:val="008B52AE"/>
    <w:rsid w:val="008B5D1E"/>
    <w:rsid w:val="008C02B0"/>
    <w:rsid w:val="008C2641"/>
    <w:rsid w:val="008C4568"/>
    <w:rsid w:val="008C5442"/>
    <w:rsid w:val="008C647D"/>
    <w:rsid w:val="008C753D"/>
    <w:rsid w:val="008D3692"/>
    <w:rsid w:val="008D3CE9"/>
    <w:rsid w:val="008D608E"/>
    <w:rsid w:val="008D765F"/>
    <w:rsid w:val="008E0D23"/>
    <w:rsid w:val="008E4538"/>
    <w:rsid w:val="008E559C"/>
    <w:rsid w:val="008F0BB4"/>
    <w:rsid w:val="008F13E1"/>
    <w:rsid w:val="008F1872"/>
    <w:rsid w:val="008F2AEE"/>
    <w:rsid w:val="008F43B4"/>
    <w:rsid w:val="008F4EC7"/>
    <w:rsid w:val="008F5297"/>
    <w:rsid w:val="008F5FC5"/>
    <w:rsid w:val="009008CD"/>
    <w:rsid w:val="0090530C"/>
    <w:rsid w:val="00905352"/>
    <w:rsid w:val="00906EDA"/>
    <w:rsid w:val="009106A1"/>
    <w:rsid w:val="009109FE"/>
    <w:rsid w:val="0091115F"/>
    <w:rsid w:val="00912932"/>
    <w:rsid w:val="00913FFA"/>
    <w:rsid w:val="00914250"/>
    <w:rsid w:val="00915860"/>
    <w:rsid w:val="009200E7"/>
    <w:rsid w:val="00920560"/>
    <w:rsid w:val="00920FB5"/>
    <w:rsid w:val="009226D5"/>
    <w:rsid w:val="0092338D"/>
    <w:rsid w:val="0092370D"/>
    <w:rsid w:val="00924FD4"/>
    <w:rsid w:val="00926FCF"/>
    <w:rsid w:val="0092729C"/>
    <w:rsid w:val="00930B81"/>
    <w:rsid w:val="009318CE"/>
    <w:rsid w:val="00932D8C"/>
    <w:rsid w:val="009337CC"/>
    <w:rsid w:val="009338CB"/>
    <w:rsid w:val="00933903"/>
    <w:rsid w:val="009343C8"/>
    <w:rsid w:val="00936A6F"/>
    <w:rsid w:val="009452B2"/>
    <w:rsid w:val="00946754"/>
    <w:rsid w:val="00946D64"/>
    <w:rsid w:val="00947063"/>
    <w:rsid w:val="00951170"/>
    <w:rsid w:val="009526D1"/>
    <w:rsid w:val="00953C3C"/>
    <w:rsid w:val="00955843"/>
    <w:rsid w:val="00956B64"/>
    <w:rsid w:val="009579F9"/>
    <w:rsid w:val="0096125D"/>
    <w:rsid w:val="00962B15"/>
    <w:rsid w:val="009639D7"/>
    <w:rsid w:val="00970A95"/>
    <w:rsid w:val="00971657"/>
    <w:rsid w:val="0097217C"/>
    <w:rsid w:val="00972BED"/>
    <w:rsid w:val="00972E6F"/>
    <w:rsid w:val="00974C9F"/>
    <w:rsid w:val="009750F0"/>
    <w:rsid w:val="009774C8"/>
    <w:rsid w:val="00981C64"/>
    <w:rsid w:val="009837C2"/>
    <w:rsid w:val="00985560"/>
    <w:rsid w:val="00985580"/>
    <w:rsid w:val="0098712B"/>
    <w:rsid w:val="0098747F"/>
    <w:rsid w:val="0098789E"/>
    <w:rsid w:val="0098790C"/>
    <w:rsid w:val="00993955"/>
    <w:rsid w:val="00994E5C"/>
    <w:rsid w:val="00995CFD"/>
    <w:rsid w:val="00997359"/>
    <w:rsid w:val="0099767B"/>
    <w:rsid w:val="009A4DA5"/>
    <w:rsid w:val="009A54E9"/>
    <w:rsid w:val="009A5DE5"/>
    <w:rsid w:val="009A731A"/>
    <w:rsid w:val="009B03C0"/>
    <w:rsid w:val="009B0BCD"/>
    <w:rsid w:val="009B1DC8"/>
    <w:rsid w:val="009B2D0D"/>
    <w:rsid w:val="009B38EF"/>
    <w:rsid w:val="009B4AD3"/>
    <w:rsid w:val="009B6B1C"/>
    <w:rsid w:val="009C08EF"/>
    <w:rsid w:val="009C1286"/>
    <w:rsid w:val="009C1ECB"/>
    <w:rsid w:val="009C31E1"/>
    <w:rsid w:val="009C396C"/>
    <w:rsid w:val="009C3F4E"/>
    <w:rsid w:val="009C4412"/>
    <w:rsid w:val="009C5449"/>
    <w:rsid w:val="009C60F1"/>
    <w:rsid w:val="009C6A16"/>
    <w:rsid w:val="009C6F46"/>
    <w:rsid w:val="009C7346"/>
    <w:rsid w:val="009C742E"/>
    <w:rsid w:val="009C7E0D"/>
    <w:rsid w:val="009D0D3D"/>
    <w:rsid w:val="009D17D1"/>
    <w:rsid w:val="009D1D24"/>
    <w:rsid w:val="009D2A37"/>
    <w:rsid w:val="009D2B87"/>
    <w:rsid w:val="009D314F"/>
    <w:rsid w:val="009D3155"/>
    <w:rsid w:val="009D7BAE"/>
    <w:rsid w:val="009E08EA"/>
    <w:rsid w:val="009E1070"/>
    <w:rsid w:val="009E1772"/>
    <w:rsid w:val="009E327F"/>
    <w:rsid w:val="009E442B"/>
    <w:rsid w:val="009E52E6"/>
    <w:rsid w:val="009E7EEF"/>
    <w:rsid w:val="009F1533"/>
    <w:rsid w:val="009F3849"/>
    <w:rsid w:val="009F4292"/>
    <w:rsid w:val="009F533F"/>
    <w:rsid w:val="009F7155"/>
    <w:rsid w:val="009F7A5E"/>
    <w:rsid w:val="00A00812"/>
    <w:rsid w:val="00A00DD9"/>
    <w:rsid w:val="00A01EF6"/>
    <w:rsid w:val="00A01F11"/>
    <w:rsid w:val="00A03456"/>
    <w:rsid w:val="00A0456B"/>
    <w:rsid w:val="00A06311"/>
    <w:rsid w:val="00A1009D"/>
    <w:rsid w:val="00A1183B"/>
    <w:rsid w:val="00A12163"/>
    <w:rsid w:val="00A130B7"/>
    <w:rsid w:val="00A13571"/>
    <w:rsid w:val="00A13D38"/>
    <w:rsid w:val="00A16E2A"/>
    <w:rsid w:val="00A17D15"/>
    <w:rsid w:val="00A2536E"/>
    <w:rsid w:val="00A256A9"/>
    <w:rsid w:val="00A2650A"/>
    <w:rsid w:val="00A26A68"/>
    <w:rsid w:val="00A276BF"/>
    <w:rsid w:val="00A2794D"/>
    <w:rsid w:val="00A30B28"/>
    <w:rsid w:val="00A32220"/>
    <w:rsid w:val="00A3283D"/>
    <w:rsid w:val="00A32D93"/>
    <w:rsid w:val="00A3403C"/>
    <w:rsid w:val="00A376CB"/>
    <w:rsid w:val="00A40087"/>
    <w:rsid w:val="00A411CD"/>
    <w:rsid w:val="00A42252"/>
    <w:rsid w:val="00A43102"/>
    <w:rsid w:val="00A508E4"/>
    <w:rsid w:val="00A50F24"/>
    <w:rsid w:val="00A5102E"/>
    <w:rsid w:val="00A51455"/>
    <w:rsid w:val="00A52C09"/>
    <w:rsid w:val="00A53403"/>
    <w:rsid w:val="00A54B4A"/>
    <w:rsid w:val="00A54FE7"/>
    <w:rsid w:val="00A551A9"/>
    <w:rsid w:val="00A552A8"/>
    <w:rsid w:val="00A55525"/>
    <w:rsid w:val="00A55B92"/>
    <w:rsid w:val="00A55DC3"/>
    <w:rsid w:val="00A57FA2"/>
    <w:rsid w:val="00A607BF"/>
    <w:rsid w:val="00A6080B"/>
    <w:rsid w:val="00A61AE0"/>
    <w:rsid w:val="00A64904"/>
    <w:rsid w:val="00A65D5F"/>
    <w:rsid w:val="00A67190"/>
    <w:rsid w:val="00A67BF4"/>
    <w:rsid w:val="00A715EC"/>
    <w:rsid w:val="00A7256A"/>
    <w:rsid w:val="00A76AE8"/>
    <w:rsid w:val="00A812B8"/>
    <w:rsid w:val="00A81961"/>
    <w:rsid w:val="00A82BD9"/>
    <w:rsid w:val="00A85A6F"/>
    <w:rsid w:val="00A87079"/>
    <w:rsid w:val="00A8768F"/>
    <w:rsid w:val="00A876A6"/>
    <w:rsid w:val="00A903A2"/>
    <w:rsid w:val="00A90755"/>
    <w:rsid w:val="00A9206A"/>
    <w:rsid w:val="00A93B2D"/>
    <w:rsid w:val="00A944AF"/>
    <w:rsid w:val="00A957EF"/>
    <w:rsid w:val="00A95CE9"/>
    <w:rsid w:val="00A96743"/>
    <w:rsid w:val="00A97713"/>
    <w:rsid w:val="00AA01A3"/>
    <w:rsid w:val="00AA0922"/>
    <w:rsid w:val="00AA193F"/>
    <w:rsid w:val="00AA1CD2"/>
    <w:rsid w:val="00AA2F74"/>
    <w:rsid w:val="00AA322C"/>
    <w:rsid w:val="00AA35E2"/>
    <w:rsid w:val="00AA425F"/>
    <w:rsid w:val="00AA45C9"/>
    <w:rsid w:val="00AA64A9"/>
    <w:rsid w:val="00AB0028"/>
    <w:rsid w:val="00AB23F7"/>
    <w:rsid w:val="00AB2D65"/>
    <w:rsid w:val="00AB425A"/>
    <w:rsid w:val="00AB5D46"/>
    <w:rsid w:val="00AB6A01"/>
    <w:rsid w:val="00AB6C9F"/>
    <w:rsid w:val="00AB72FA"/>
    <w:rsid w:val="00AB7AE4"/>
    <w:rsid w:val="00AC04EA"/>
    <w:rsid w:val="00AC1710"/>
    <w:rsid w:val="00AC1FD1"/>
    <w:rsid w:val="00AC356A"/>
    <w:rsid w:val="00AC4E83"/>
    <w:rsid w:val="00AC5BE2"/>
    <w:rsid w:val="00AD0500"/>
    <w:rsid w:val="00AD166A"/>
    <w:rsid w:val="00AD2D07"/>
    <w:rsid w:val="00AD2FAA"/>
    <w:rsid w:val="00AD352A"/>
    <w:rsid w:val="00AD3831"/>
    <w:rsid w:val="00AD38FB"/>
    <w:rsid w:val="00AD45DE"/>
    <w:rsid w:val="00AD5423"/>
    <w:rsid w:val="00AD638F"/>
    <w:rsid w:val="00AD796D"/>
    <w:rsid w:val="00AE3555"/>
    <w:rsid w:val="00AE4526"/>
    <w:rsid w:val="00AE4ACF"/>
    <w:rsid w:val="00AE72FA"/>
    <w:rsid w:val="00AE7C61"/>
    <w:rsid w:val="00AF0809"/>
    <w:rsid w:val="00AF1A92"/>
    <w:rsid w:val="00AF1FFF"/>
    <w:rsid w:val="00AF24DE"/>
    <w:rsid w:val="00AF3516"/>
    <w:rsid w:val="00AF5758"/>
    <w:rsid w:val="00AF6AD2"/>
    <w:rsid w:val="00B02E3C"/>
    <w:rsid w:val="00B04DCF"/>
    <w:rsid w:val="00B0607F"/>
    <w:rsid w:val="00B06643"/>
    <w:rsid w:val="00B1003D"/>
    <w:rsid w:val="00B101C2"/>
    <w:rsid w:val="00B102F8"/>
    <w:rsid w:val="00B13009"/>
    <w:rsid w:val="00B13473"/>
    <w:rsid w:val="00B13772"/>
    <w:rsid w:val="00B13D47"/>
    <w:rsid w:val="00B143DA"/>
    <w:rsid w:val="00B14A68"/>
    <w:rsid w:val="00B15136"/>
    <w:rsid w:val="00B159AD"/>
    <w:rsid w:val="00B23580"/>
    <w:rsid w:val="00B26491"/>
    <w:rsid w:val="00B26F3C"/>
    <w:rsid w:val="00B27BD1"/>
    <w:rsid w:val="00B30630"/>
    <w:rsid w:val="00B306B8"/>
    <w:rsid w:val="00B30A47"/>
    <w:rsid w:val="00B31F04"/>
    <w:rsid w:val="00B331BB"/>
    <w:rsid w:val="00B335C8"/>
    <w:rsid w:val="00B346D6"/>
    <w:rsid w:val="00B35E4A"/>
    <w:rsid w:val="00B411D3"/>
    <w:rsid w:val="00B41283"/>
    <w:rsid w:val="00B413CB"/>
    <w:rsid w:val="00B42B5F"/>
    <w:rsid w:val="00B42E60"/>
    <w:rsid w:val="00B4572D"/>
    <w:rsid w:val="00B52075"/>
    <w:rsid w:val="00B535F4"/>
    <w:rsid w:val="00B54674"/>
    <w:rsid w:val="00B54DAC"/>
    <w:rsid w:val="00B551F4"/>
    <w:rsid w:val="00B60255"/>
    <w:rsid w:val="00B611BC"/>
    <w:rsid w:val="00B61587"/>
    <w:rsid w:val="00B62D3F"/>
    <w:rsid w:val="00B63FAA"/>
    <w:rsid w:val="00B6441F"/>
    <w:rsid w:val="00B64D69"/>
    <w:rsid w:val="00B66862"/>
    <w:rsid w:val="00B66E29"/>
    <w:rsid w:val="00B67482"/>
    <w:rsid w:val="00B7030A"/>
    <w:rsid w:val="00B704C0"/>
    <w:rsid w:val="00B71397"/>
    <w:rsid w:val="00B7239F"/>
    <w:rsid w:val="00B73AE5"/>
    <w:rsid w:val="00B74DFA"/>
    <w:rsid w:val="00B75CEE"/>
    <w:rsid w:val="00B76A3D"/>
    <w:rsid w:val="00B776B4"/>
    <w:rsid w:val="00B81FAE"/>
    <w:rsid w:val="00B844A5"/>
    <w:rsid w:val="00B844B5"/>
    <w:rsid w:val="00B85C4B"/>
    <w:rsid w:val="00B90C5C"/>
    <w:rsid w:val="00B921FC"/>
    <w:rsid w:val="00B92B3E"/>
    <w:rsid w:val="00B93AB4"/>
    <w:rsid w:val="00B94369"/>
    <w:rsid w:val="00B9663A"/>
    <w:rsid w:val="00B9735A"/>
    <w:rsid w:val="00B9789D"/>
    <w:rsid w:val="00B979E5"/>
    <w:rsid w:val="00BA0323"/>
    <w:rsid w:val="00BA2362"/>
    <w:rsid w:val="00BA329A"/>
    <w:rsid w:val="00BA51AE"/>
    <w:rsid w:val="00BA5C6F"/>
    <w:rsid w:val="00BA65C8"/>
    <w:rsid w:val="00BA6A23"/>
    <w:rsid w:val="00BA7F43"/>
    <w:rsid w:val="00BB0309"/>
    <w:rsid w:val="00BB2939"/>
    <w:rsid w:val="00BB3F44"/>
    <w:rsid w:val="00BB5418"/>
    <w:rsid w:val="00BB59EB"/>
    <w:rsid w:val="00BB6AE5"/>
    <w:rsid w:val="00BB720B"/>
    <w:rsid w:val="00BB77FD"/>
    <w:rsid w:val="00BC11A6"/>
    <w:rsid w:val="00BC149E"/>
    <w:rsid w:val="00BC2F4C"/>
    <w:rsid w:val="00BC461B"/>
    <w:rsid w:val="00BC53E5"/>
    <w:rsid w:val="00BC68FC"/>
    <w:rsid w:val="00BC6F30"/>
    <w:rsid w:val="00BD02F8"/>
    <w:rsid w:val="00BD53A3"/>
    <w:rsid w:val="00BD5D2B"/>
    <w:rsid w:val="00BD7CC0"/>
    <w:rsid w:val="00BE1414"/>
    <w:rsid w:val="00BE264C"/>
    <w:rsid w:val="00BE2F7C"/>
    <w:rsid w:val="00BE4769"/>
    <w:rsid w:val="00BE4CB5"/>
    <w:rsid w:val="00BE58F0"/>
    <w:rsid w:val="00BE59AF"/>
    <w:rsid w:val="00BF4CCC"/>
    <w:rsid w:val="00BF5740"/>
    <w:rsid w:val="00C0048C"/>
    <w:rsid w:val="00C0292C"/>
    <w:rsid w:val="00C02C27"/>
    <w:rsid w:val="00C0497A"/>
    <w:rsid w:val="00C04A7D"/>
    <w:rsid w:val="00C05EC0"/>
    <w:rsid w:val="00C062E9"/>
    <w:rsid w:val="00C07854"/>
    <w:rsid w:val="00C07C44"/>
    <w:rsid w:val="00C11404"/>
    <w:rsid w:val="00C11ABB"/>
    <w:rsid w:val="00C120E4"/>
    <w:rsid w:val="00C12307"/>
    <w:rsid w:val="00C1509D"/>
    <w:rsid w:val="00C15A7E"/>
    <w:rsid w:val="00C15EDC"/>
    <w:rsid w:val="00C16633"/>
    <w:rsid w:val="00C16970"/>
    <w:rsid w:val="00C17781"/>
    <w:rsid w:val="00C21339"/>
    <w:rsid w:val="00C21FD2"/>
    <w:rsid w:val="00C22BED"/>
    <w:rsid w:val="00C23006"/>
    <w:rsid w:val="00C23472"/>
    <w:rsid w:val="00C23C76"/>
    <w:rsid w:val="00C23E88"/>
    <w:rsid w:val="00C240E3"/>
    <w:rsid w:val="00C26ACC"/>
    <w:rsid w:val="00C311BF"/>
    <w:rsid w:val="00C31757"/>
    <w:rsid w:val="00C31E03"/>
    <w:rsid w:val="00C33283"/>
    <w:rsid w:val="00C35BC2"/>
    <w:rsid w:val="00C40617"/>
    <w:rsid w:val="00C41809"/>
    <w:rsid w:val="00C41885"/>
    <w:rsid w:val="00C42C25"/>
    <w:rsid w:val="00C435C0"/>
    <w:rsid w:val="00C464B9"/>
    <w:rsid w:val="00C46C71"/>
    <w:rsid w:val="00C46FAE"/>
    <w:rsid w:val="00C50ADC"/>
    <w:rsid w:val="00C511B5"/>
    <w:rsid w:val="00C51781"/>
    <w:rsid w:val="00C51CB5"/>
    <w:rsid w:val="00C52910"/>
    <w:rsid w:val="00C52A2E"/>
    <w:rsid w:val="00C54D1D"/>
    <w:rsid w:val="00C57AEE"/>
    <w:rsid w:val="00C600B2"/>
    <w:rsid w:val="00C62B49"/>
    <w:rsid w:val="00C62F8C"/>
    <w:rsid w:val="00C6495E"/>
    <w:rsid w:val="00C64F57"/>
    <w:rsid w:val="00C70766"/>
    <w:rsid w:val="00C72C7C"/>
    <w:rsid w:val="00C7355E"/>
    <w:rsid w:val="00C73E36"/>
    <w:rsid w:val="00C7454A"/>
    <w:rsid w:val="00C76DE0"/>
    <w:rsid w:val="00C7758B"/>
    <w:rsid w:val="00C80DB7"/>
    <w:rsid w:val="00C810AD"/>
    <w:rsid w:val="00C8233A"/>
    <w:rsid w:val="00C82737"/>
    <w:rsid w:val="00C84314"/>
    <w:rsid w:val="00C85AEB"/>
    <w:rsid w:val="00C86FD5"/>
    <w:rsid w:val="00C878D9"/>
    <w:rsid w:val="00C91E90"/>
    <w:rsid w:val="00C928ED"/>
    <w:rsid w:val="00C9339A"/>
    <w:rsid w:val="00C942D4"/>
    <w:rsid w:val="00C952A8"/>
    <w:rsid w:val="00C95D05"/>
    <w:rsid w:val="00C95F2A"/>
    <w:rsid w:val="00C9657E"/>
    <w:rsid w:val="00C96939"/>
    <w:rsid w:val="00C969B0"/>
    <w:rsid w:val="00C96A4B"/>
    <w:rsid w:val="00C9703A"/>
    <w:rsid w:val="00C970F4"/>
    <w:rsid w:val="00C9720B"/>
    <w:rsid w:val="00C97AE5"/>
    <w:rsid w:val="00CA17B2"/>
    <w:rsid w:val="00CA1FFF"/>
    <w:rsid w:val="00CA3988"/>
    <w:rsid w:val="00CA4DDB"/>
    <w:rsid w:val="00CA50C0"/>
    <w:rsid w:val="00CA53ED"/>
    <w:rsid w:val="00CA545A"/>
    <w:rsid w:val="00CA5D34"/>
    <w:rsid w:val="00CA6FE6"/>
    <w:rsid w:val="00CA7F81"/>
    <w:rsid w:val="00CB2D9D"/>
    <w:rsid w:val="00CB2EAE"/>
    <w:rsid w:val="00CB5191"/>
    <w:rsid w:val="00CB5315"/>
    <w:rsid w:val="00CB5D53"/>
    <w:rsid w:val="00CB5FFD"/>
    <w:rsid w:val="00CC0220"/>
    <w:rsid w:val="00CC2580"/>
    <w:rsid w:val="00CC26DB"/>
    <w:rsid w:val="00CC3740"/>
    <w:rsid w:val="00CC4987"/>
    <w:rsid w:val="00CC67BA"/>
    <w:rsid w:val="00CD004A"/>
    <w:rsid w:val="00CD0088"/>
    <w:rsid w:val="00CD1AF3"/>
    <w:rsid w:val="00CD1C64"/>
    <w:rsid w:val="00CD2970"/>
    <w:rsid w:val="00CD470E"/>
    <w:rsid w:val="00CD5039"/>
    <w:rsid w:val="00CD580B"/>
    <w:rsid w:val="00CD6311"/>
    <w:rsid w:val="00CE14BE"/>
    <w:rsid w:val="00CE16E3"/>
    <w:rsid w:val="00CE297F"/>
    <w:rsid w:val="00CE29C7"/>
    <w:rsid w:val="00CE32D5"/>
    <w:rsid w:val="00CE36A3"/>
    <w:rsid w:val="00CE703D"/>
    <w:rsid w:val="00CE7B53"/>
    <w:rsid w:val="00CF0183"/>
    <w:rsid w:val="00CF163D"/>
    <w:rsid w:val="00CF242D"/>
    <w:rsid w:val="00CF2675"/>
    <w:rsid w:val="00CF33DC"/>
    <w:rsid w:val="00D04613"/>
    <w:rsid w:val="00D05166"/>
    <w:rsid w:val="00D06652"/>
    <w:rsid w:val="00D0734E"/>
    <w:rsid w:val="00D076F0"/>
    <w:rsid w:val="00D112FD"/>
    <w:rsid w:val="00D1147B"/>
    <w:rsid w:val="00D1153A"/>
    <w:rsid w:val="00D125C9"/>
    <w:rsid w:val="00D145D4"/>
    <w:rsid w:val="00D15130"/>
    <w:rsid w:val="00D16E1B"/>
    <w:rsid w:val="00D17A2D"/>
    <w:rsid w:val="00D22187"/>
    <w:rsid w:val="00D3015E"/>
    <w:rsid w:val="00D30DF0"/>
    <w:rsid w:val="00D33636"/>
    <w:rsid w:val="00D336DA"/>
    <w:rsid w:val="00D37B99"/>
    <w:rsid w:val="00D40AF8"/>
    <w:rsid w:val="00D40DFD"/>
    <w:rsid w:val="00D40FC3"/>
    <w:rsid w:val="00D41CBA"/>
    <w:rsid w:val="00D43231"/>
    <w:rsid w:val="00D46211"/>
    <w:rsid w:val="00D46723"/>
    <w:rsid w:val="00D47910"/>
    <w:rsid w:val="00D50272"/>
    <w:rsid w:val="00D51A49"/>
    <w:rsid w:val="00D52370"/>
    <w:rsid w:val="00D529DE"/>
    <w:rsid w:val="00D54B9F"/>
    <w:rsid w:val="00D56DC5"/>
    <w:rsid w:val="00D57859"/>
    <w:rsid w:val="00D5788C"/>
    <w:rsid w:val="00D57DB0"/>
    <w:rsid w:val="00D60791"/>
    <w:rsid w:val="00D609FA"/>
    <w:rsid w:val="00D61D58"/>
    <w:rsid w:val="00D62D54"/>
    <w:rsid w:val="00D6448E"/>
    <w:rsid w:val="00D653B3"/>
    <w:rsid w:val="00D67755"/>
    <w:rsid w:val="00D70F40"/>
    <w:rsid w:val="00D72261"/>
    <w:rsid w:val="00D72D0C"/>
    <w:rsid w:val="00D740DA"/>
    <w:rsid w:val="00D74B8B"/>
    <w:rsid w:val="00D753C4"/>
    <w:rsid w:val="00D7559B"/>
    <w:rsid w:val="00D75A65"/>
    <w:rsid w:val="00D775EE"/>
    <w:rsid w:val="00D776CC"/>
    <w:rsid w:val="00D80631"/>
    <w:rsid w:val="00D80834"/>
    <w:rsid w:val="00D80EF6"/>
    <w:rsid w:val="00D82D0E"/>
    <w:rsid w:val="00D836E4"/>
    <w:rsid w:val="00D849E8"/>
    <w:rsid w:val="00D84C2C"/>
    <w:rsid w:val="00D922FE"/>
    <w:rsid w:val="00D971B3"/>
    <w:rsid w:val="00D97501"/>
    <w:rsid w:val="00DA2075"/>
    <w:rsid w:val="00DA32B5"/>
    <w:rsid w:val="00DA37A4"/>
    <w:rsid w:val="00DA3E01"/>
    <w:rsid w:val="00DA4757"/>
    <w:rsid w:val="00DA4EB4"/>
    <w:rsid w:val="00DA663D"/>
    <w:rsid w:val="00DA6A63"/>
    <w:rsid w:val="00DA6D07"/>
    <w:rsid w:val="00DA749F"/>
    <w:rsid w:val="00DB026D"/>
    <w:rsid w:val="00DB0B61"/>
    <w:rsid w:val="00DB0E5B"/>
    <w:rsid w:val="00DB3208"/>
    <w:rsid w:val="00DB326F"/>
    <w:rsid w:val="00DB35D6"/>
    <w:rsid w:val="00DB4D43"/>
    <w:rsid w:val="00DC00B4"/>
    <w:rsid w:val="00DC06FD"/>
    <w:rsid w:val="00DC3D59"/>
    <w:rsid w:val="00DC4872"/>
    <w:rsid w:val="00DC4CF2"/>
    <w:rsid w:val="00DC607E"/>
    <w:rsid w:val="00DC6DC9"/>
    <w:rsid w:val="00DC753D"/>
    <w:rsid w:val="00DC7E35"/>
    <w:rsid w:val="00DD0220"/>
    <w:rsid w:val="00DD145E"/>
    <w:rsid w:val="00DD158B"/>
    <w:rsid w:val="00DD1B3D"/>
    <w:rsid w:val="00DD2E56"/>
    <w:rsid w:val="00DD2EF9"/>
    <w:rsid w:val="00DD688E"/>
    <w:rsid w:val="00DD6F7A"/>
    <w:rsid w:val="00DE0D2E"/>
    <w:rsid w:val="00DE22DF"/>
    <w:rsid w:val="00DE29F3"/>
    <w:rsid w:val="00DE2D8A"/>
    <w:rsid w:val="00DE493F"/>
    <w:rsid w:val="00DE6A66"/>
    <w:rsid w:val="00DF1A3C"/>
    <w:rsid w:val="00DF23CB"/>
    <w:rsid w:val="00DF427F"/>
    <w:rsid w:val="00DF4491"/>
    <w:rsid w:val="00DF54B1"/>
    <w:rsid w:val="00DF64C1"/>
    <w:rsid w:val="00E047E2"/>
    <w:rsid w:val="00E04C26"/>
    <w:rsid w:val="00E04E4E"/>
    <w:rsid w:val="00E06B92"/>
    <w:rsid w:val="00E06CA2"/>
    <w:rsid w:val="00E07603"/>
    <w:rsid w:val="00E07C40"/>
    <w:rsid w:val="00E102B9"/>
    <w:rsid w:val="00E12444"/>
    <w:rsid w:val="00E133F8"/>
    <w:rsid w:val="00E14F8D"/>
    <w:rsid w:val="00E155B3"/>
    <w:rsid w:val="00E16BBB"/>
    <w:rsid w:val="00E20F4D"/>
    <w:rsid w:val="00E21483"/>
    <w:rsid w:val="00E21582"/>
    <w:rsid w:val="00E21BFA"/>
    <w:rsid w:val="00E23FBF"/>
    <w:rsid w:val="00E248AC"/>
    <w:rsid w:val="00E2584D"/>
    <w:rsid w:val="00E26049"/>
    <w:rsid w:val="00E27BBE"/>
    <w:rsid w:val="00E302B8"/>
    <w:rsid w:val="00E30924"/>
    <w:rsid w:val="00E3117C"/>
    <w:rsid w:val="00E31AC1"/>
    <w:rsid w:val="00E32FB9"/>
    <w:rsid w:val="00E331C8"/>
    <w:rsid w:val="00E332D2"/>
    <w:rsid w:val="00E37BB6"/>
    <w:rsid w:val="00E40DCF"/>
    <w:rsid w:val="00E42478"/>
    <w:rsid w:val="00E45EBB"/>
    <w:rsid w:val="00E47058"/>
    <w:rsid w:val="00E50F3F"/>
    <w:rsid w:val="00E526DF"/>
    <w:rsid w:val="00E53917"/>
    <w:rsid w:val="00E54028"/>
    <w:rsid w:val="00E57CB9"/>
    <w:rsid w:val="00E606C7"/>
    <w:rsid w:val="00E608B9"/>
    <w:rsid w:val="00E60A5F"/>
    <w:rsid w:val="00E616DC"/>
    <w:rsid w:val="00E72885"/>
    <w:rsid w:val="00E732E7"/>
    <w:rsid w:val="00E7384A"/>
    <w:rsid w:val="00E74D2F"/>
    <w:rsid w:val="00E76B4C"/>
    <w:rsid w:val="00E76DCB"/>
    <w:rsid w:val="00E77767"/>
    <w:rsid w:val="00E80AB0"/>
    <w:rsid w:val="00E81E8C"/>
    <w:rsid w:val="00E83457"/>
    <w:rsid w:val="00E87FAC"/>
    <w:rsid w:val="00E90BAB"/>
    <w:rsid w:val="00E93077"/>
    <w:rsid w:val="00E95F8B"/>
    <w:rsid w:val="00E95FA2"/>
    <w:rsid w:val="00E9678A"/>
    <w:rsid w:val="00E97D06"/>
    <w:rsid w:val="00EA19F7"/>
    <w:rsid w:val="00EA1A86"/>
    <w:rsid w:val="00EA20DC"/>
    <w:rsid w:val="00EA2216"/>
    <w:rsid w:val="00EA35F0"/>
    <w:rsid w:val="00EA46C1"/>
    <w:rsid w:val="00EA524D"/>
    <w:rsid w:val="00EA6057"/>
    <w:rsid w:val="00EA6BE9"/>
    <w:rsid w:val="00EA7BF0"/>
    <w:rsid w:val="00EB056C"/>
    <w:rsid w:val="00EB289D"/>
    <w:rsid w:val="00EB3F71"/>
    <w:rsid w:val="00EB4B5D"/>
    <w:rsid w:val="00EB6B27"/>
    <w:rsid w:val="00EB79F1"/>
    <w:rsid w:val="00EC0270"/>
    <w:rsid w:val="00EC0734"/>
    <w:rsid w:val="00EC4413"/>
    <w:rsid w:val="00EC4A58"/>
    <w:rsid w:val="00EC513B"/>
    <w:rsid w:val="00EC735A"/>
    <w:rsid w:val="00ED02F7"/>
    <w:rsid w:val="00ED05E5"/>
    <w:rsid w:val="00ED1CD6"/>
    <w:rsid w:val="00ED2363"/>
    <w:rsid w:val="00ED3BC1"/>
    <w:rsid w:val="00ED4F50"/>
    <w:rsid w:val="00ED60BE"/>
    <w:rsid w:val="00ED65C9"/>
    <w:rsid w:val="00ED7BA3"/>
    <w:rsid w:val="00EE00D5"/>
    <w:rsid w:val="00EE1106"/>
    <w:rsid w:val="00EE2BAA"/>
    <w:rsid w:val="00EE3F9D"/>
    <w:rsid w:val="00EE4EC1"/>
    <w:rsid w:val="00EE6C9F"/>
    <w:rsid w:val="00EF0BF3"/>
    <w:rsid w:val="00EF2A74"/>
    <w:rsid w:val="00EF39A5"/>
    <w:rsid w:val="00EF4177"/>
    <w:rsid w:val="00EF53B5"/>
    <w:rsid w:val="00EF55C6"/>
    <w:rsid w:val="00F03945"/>
    <w:rsid w:val="00F04958"/>
    <w:rsid w:val="00F11B2F"/>
    <w:rsid w:val="00F11FE5"/>
    <w:rsid w:val="00F12275"/>
    <w:rsid w:val="00F16A22"/>
    <w:rsid w:val="00F16B3D"/>
    <w:rsid w:val="00F17BC8"/>
    <w:rsid w:val="00F219FE"/>
    <w:rsid w:val="00F22820"/>
    <w:rsid w:val="00F23292"/>
    <w:rsid w:val="00F234FE"/>
    <w:rsid w:val="00F25041"/>
    <w:rsid w:val="00F30E98"/>
    <w:rsid w:val="00F31974"/>
    <w:rsid w:val="00F32235"/>
    <w:rsid w:val="00F33B82"/>
    <w:rsid w:val="00F34661"/>
    <w:rsid w:val="00F35A47"/>
    <w:rsid w:val="00F36658"/>
    <w:rsid w:val="00F372F0"/>
    <w:rsid w:val="00F4094D"/>
    <w:rsid w:val="00F42955"/>
    <w:rsid w:val="00F43632"/>
    <w:rsid w:val="00F45AB8"/>
    <w:rsid w:val="00F46337"/>
    <w:rsid w:val="00F47D51"/>
    <w:rsid w:val="00F50021"/>
    <w:rsid w:val="00F506C0"/>
    <w:rsid w:val="00F52234"/>
    <w:rsid w:val="00F551E0"/>
    <w:rsid w:val="00F56F96"/>
    <w:rsid w:val="00F57C36"/>
    <w:rsid w:val="00F603CA"/>
    <w:rsid w:val="00F62A6D"/>
    <w:rsid w:val="00F6356A"/>
    <w:rsid w:val="00F6513B"/>
    <w:rsid w:val="00F66AFF"/>
    <w:rsid w:val="00F723DF"/>
    <w:rsid w:val="00F72A14"/>
    <w:rsid w:val="00F72EA7"/>
    <w:rsid w:val="00F72F3D"/>
    <w:rsid w:val="00F74C1A"/>
    <w:rsid w:val="00F74DA3"/>
    <w:rsid w:val="00F83453"/>
    <w:rsid w:val="00F83B98"/>
    <w:rsid w:val="00F846D5"/>
    <w:rsid w:val="00F85A65"/>
    <w:rsid w:val="00F919C3"/>
    <w:rsid w:val="00F928C0"/>
    <w:rsid w:val="00F92918"/>
    <w:rsid w:val="00F931B1"/>
    <w:rsid w:val="00F9359C"/>
    <w:rsid w:val="00F9492C"/>
    <w:rsid w:val="00F97F9F"/>
    <w:rsid w:val="00FA041C"/>
    <w:rsid w:val="00FA242D"/>
    <w:rsid w:val="00FA289C"/>
    <w:rsid w:val="00FA2F08"/>
    <w:rsid w:val="00FA3620"/>
    <w:rsid w:val="00FA5094"/>
    <w:rsid w:val="00FA6A31"/>
    <w:rsid w:val="00FA6D8C"/>
    <w:rsid w:val="00FA7E1B"/>
    <w:rsid w:val="00FB0FB7"/>
    <w:rsid w:val="00FB1B85"/>
    <w:rsid w:val="00FB23BA"/>
    <w:rsid w:val="00FB2C9E"/>
    <w:rsid w:val="00FB3BC4"/>
    <w:rsid w:val="00FB6F5F"/>
    <w:rsid w:val="00FB721B"/>
    <w:rsid w:val="00FB7730"/>
    <w:rsid w:val="00FC0484"/>
    <w:rsid w:val="00FC06F2"/>
    <w:rsid w:val="00FC0F42"/>
    <w:rsid w:val="00FC25D0"/>
    <w:rsid w:val="00FC3B00"/>
    <w:rsid w:val="00FC5057"/>
    <w:rsid w:val="00FC52EF"/>
    <w:rsid w:val="00FC564F"/>
    <w:rsid w:val="00FC57F9"/>
    <w:rsid w:val="00FC5B3C"/>
    <w:rsid w:val="00FC6C0D"/>
    <w:rsid w:val="00FC71C5"/>
    <w:rsid w:val="00FD0CAF"/>
    <w:rsid w:val="00FD150B"/>
    <w:rsid w:val="00FD19D4"/>
    <w:rsid w:val="00FD2094"/>
    <w:rsid w:val="00FD3B3F"/>
    <w:rsid w:val="00FD5D46"/>
    <w:rsid w:val="00FD695F"/>
    <w:rsid w:val="00FD6F97"/>
    <w:rsid w:val="00FD71F0"/>
    <w:rsid w:val="00FE0087"/>
    <w:rsid w:val="00FE00F3"/>
    <w:rsid w:val="00FE27A8"/>
    <w:rsid w:val="00FE2C27"/>
    <w:rsid w:val="00FE3564"/>
    <w:rsid w:val="00FE5104"/>
    <w:rsid w:val="00FE78F5"/>
    <w:rsid w:val="00FE7E60"/>
    <w:rsid w:val="00FF0958"/>
    <w:rsid w:val="00FF0FA4"/>
    <w:rsid w:val="00FF2F5B"/>
    <w:rsid w:val="00FF3F92"/>
    <w:rsid w:val="00FF4173"/>
    <w:rsid w:val="00F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309F3CC3"/>
  <w15:docId w15:val="{4473D5F4-2B94-44FE-9694-54C8B1AA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AE8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0B318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6813A8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441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B6441F"/>
    <w:rPr>
      <w:color w:val="0000FF"/>
      <w:u w:val="single"/>
    </w:rPr>
  </w:style>
  <w:style w:type="paragraph" w:styleId="a5">
    <w:name w:val="header"/>
    <w:basedOn w:val="a"/>
    <w:rsid w:val="00584B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Char"/>
    <w:uiPriority w:val="99"/>
    <w:rsid w:val="00584B55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Char0"/>
    <w:rsid w:val="00D60791"/>
    <w:rPr>
      <w:rFonts w:ascii="맑은 고딕" w:eastAsia="맑은 고딕" w:hAnsi="맑은 고딕"/>
      <w:sz w:val="18"/>
      <w:szCs w:val="18"/>
      <w:lang w:val="x-none" w:eastAsia="x-none"/>
    </w:rPr>
  </w:style>
  <w:style w:type="character" w:customStyle="1" w:styleId="Char0">
    <w:name w:val="풍선 도움말 텍스트 Char"/>
    <w:link w:val="a7"/>
    <w:rsid w:val="00D60791"/>
    <w:rPr>
      <w:rFonts w:ascii="맑은 고딕" w:eastAsia="맑은 고딕" w:hAnsi="맑은 고딕" w:cs="Times New Roman"/>
      <w:kern w:val="2"/>
      <w:sz w:val="18"/>
      <w:szCs w:val="18"/>
    </w:rPr>
  </w:style>
  <w:style w:type="paragraph" w:customStyle="1" w:styleId="1-21">
    <w:name w:val="중간 눈금 1 - 강조색 21"/>
    <w:basedOn w:val="a"/>
    <w:uiPriority w:val="34"/>
    <w:qFormat/>
    <w:rsid w:val="003467C5"/>
    <w:pPr>
      <w:ind w:leftChars="400" w:left="800"/>
    </w:pPr>
  </w:style>
  <w:style w:type="paragraph" w:styleId="a8">
    <w:name w:val="footnote text"/>
    <w:basedOn w:val="a"/>
    <w:link w:val="Char1"/>
    <w:rsid w:val="006159A1"/>
    <w:pPr>
      <w:snapToGrid w:val="0"/>
      <w:jc w:val="left"/>
    </w:pPr>
  </w:style>
  <w:style w:type="character" w:customStyle="1" w:styleId="Char1">
    <w:name w:val="각주 텍스트 Char"/>
    <w:link w:val="a8"/>
    <w:rsid w:val="006159A1"/>
    <w:rPr>
      <w:rFonts w:ascii="바탕"/>
      <w:kern w:val="2"/>
      <w:szCs w:val="24"/>
    </w:rPr>
  </w:style>
  <w:style w:type="character" w:styleId="a9">
    <w:name w:val="footnote reference"/>
    <w:rsid w:val="006159A1"/>
    <w:rPr>
      <w:vertAlign w:val="superscript"/>
    </w:rPr>
  </w:style>
  <w:style w:type="character" w:customStyle="1" w:styleId="Char">
    <w:name w:val="바닥글 Char"/>
    <w:link w:val="a6"/>
    <w:uiPriority w:val="99"/>
    <w:rsid w:val="00DA4EB4"/>
    <w:rPr>
      <w:rFonts w:ascii="바탕"/>
      <w:kern w:val="2"/>
      <w:szCs w:val="24"/>
    </w:rPr>
  </w:style>
  <w:style w:type="paragraph" w:styleId="2">
    <w:name w:val="Body Text Indent 2"/>
    <w:basedOn w:val="a"/>
    <w:link w:val="2Char"/>
    <w:uiPriority w:val="99"/>
    <w:rsid w:val="00792985"/>
    <w:pPr>
      <w:widowControl/>
      <w:wordWrap/>
      <w:autoSpaceDE/>
      <w:autoSpaceDN/>
      <w:ind w:left="720"/>
      <w:jc w:val="left"/>
    </w:pPr>
    <w:rPr>
      <w:rFonts w:ascii="Times New Roman" w:eastAsia="Times New Roman"/>
      <w:kern w:val="0"/>
      <w:sz w:val="24"/>
      <w:lang w:eastAsia="en-US"/>
    </w:rPr>
  </w:style>
  <w:style w:type="character" w:customStyle="1" w:styleId="2Char">
    <w:name w:val="본문 들여쓰기 2 Char"/>
    <w:link w:val="2"/>
    <w:uiPriority w:val="99"/>
    <w:rsid w:val="00792985"/>
    <w:rPr>
      <w:rFonts w:eastAsia="Times New Roman"/>
      <w:sz w:val="24"/>
      <w:szCs w:val="24"/>
      <w:lang w:eastAsia="en-US"/>
    </w:rPr>
  </w:style>
  <w:style w:type="character" w:styleId="aa">
    <w:name w:val="annotation reference"/>
    <w:rsid w:val="0088774E"/>
    <w:rPr>
      <w:sz w:val="18"/>
      <w:szCs w:val="18"/>
    </w:rPr>
  </w:style>
  <w:style w:type="paragraph" w:styleId="ab">
    <w:name w:val="annotation text"/>
    <w:basedOn w:val="a"/>
    <w:link w:val="Char2"/>
    <w:rsid w:val="0088774E"/>
    <w:pPr>
      <w:jc w:val="left"/>
    </w:pPr>
  </w:style>
  <w:style w:type="character" w:customStyle="1" w:styleId="Char2">
    <w:name w:val="메모 텍스트 Char"/>
    <w:link w:val="ab"/>
    <w:rsid w:val="0088774E"/>
    <w:rPr>
      <w:rFonts w:ascii="바탕"/>
      <w:kern w:val="2"/>
      <w:szCs w:val="24"/>
    </w:rPr>
  </w:style>
  <w:style w:type="paragraph" w:styleId="ac">
    <w:name w:val="annotation subject"/>
    <w:basedOn w:val="ab"/>
    <w:next w:val="ab"/>
    <w:link w:val="Char3"/>
    <w:rsid w:val="0088774E"/>
    <w:rPr>
      <w:b/>
      <w:bCs/>
    </w:rPr>
  </w:style>
  <w:style w:type="character" w:customStyle="1" w:styleId="Char3">
    <w:name w:val="메모 주제 Char"/>
    <w:link w:val="ac"/>
    <w:rsid w:val="0088774E"/>
    <w:rPr>
      <w:rFonts w:ascii="바탕"/>
      <w:b/>
      <w:bCs/>
      <w:kern w:val="2"/>
      <w:szCs w:val="24"/>
    </w:rPr>
  </w:style>
  <w:style w:type="paragraph" w:styleId="ad">
    <w:name w:val="List Paragraph"/>
    <w:basedOn w:val="a"/>
    <w:uiPriority w:val="34"/>
    <w:qFormat/>
    <w:rsid w:val="000400D8"/>
    <w:pPr>
      <w:ind w:leftChars="400" w:left="720"/>
    </w:pPr>
  </w:style>
  <w:style w:type="paragraph" w:styleId="ae">
    <w:name w:val="Date"/>
    <w:basedOn w:val="a"/>
    <w:next w:val="a"/>
    <w:link w:val="Char4"/>
    <w:semiHidden/>
    <w:unhideWhenUsed/>
    <w:rsid w:val="0098747F"/>
  </w:style>
  <w:style w:type="character" w:customStyle="1" w:styleId="Char4">
    <w:name w:val="날짜 Char"/>
    <w:basedOn w:val="a0"/>
    <w:link w:val="ae"/>
    <w:semiHidden/>
    <w:rsid w:val="0098747F"/>
    <w:rPr>
      <w:rFonts w:ascii="바탕"/>
      <w:kern w:val="2"/>
      <w:szCs w:val="24"/>
    </w:rPr>
  </w:style>
  <w:style w:type="character" w:styleId="af">
    <w:name w:val="Placeholder Text"/>
    <w:basedOn w:val="a0"/>
    <w:uiPriority w:val="67"/>
    <w:semiHidden/>
    <w:rsid w:val="00105E01"/>
    <w:rPr>
      <w:color w:val="808080"/>
    </w:rPr>
  </w:style>
  <w:style w:type="paragraph" w:styleId="af0">
    <w:name w:val="Revision"/>
    <w:hidden/>
    <w:uiPriority w:val="71"/>
    <w:semiHidden/>
    <w:rsid w:val="00E72885"/>
    <w:rPr>
      <w:rFonts w:ascii="바탕"/>
      <w:kern w:val="2"/>
      <w:szCs w:val="24"/>
    </w:rPr>
  </w:style>
  <w:style w:type="character" w:customStyle="1" w:styleId="1Char">
    <w:name w:val="제목 1 Char"/>
    <w:basedOn w:val="a0"/>
    <w:link w:val="1"/>
    <w:rsid w:val="000B3188"/>
    <w:rPr>
      <w:rFonts w:asciiTheme="majorHAnsi" w:eastAsiaTheme="majorEastAsia" w:hAnsiTheme="majorHAnsi" w:cstheme="majorBidi"/>
      <w:kern w:val="2"/>
      <w:sz w:val="28"/>
      <w:szCs w:val="28"/>
    </w:rPr>
  </w:style>
  <w:style w:type="character" w:customStyle="1" w:styleId="3Char">
    <w:name w:val="제목 3 Char"/>
    <w:basedOn w:val="a0"/>
    <w:link w:val="3"/>
    <w:semiHidden/>
    <w:rsid w:val="006813A8"/>
    <w:rPr>
      <w:rFonts w:asciiTheme="majorHAnsi" w:eastAsiaTheme="majorEastAsia" w:hAnsiTheme="majorHAnsi" w:cstheme="majorBidi"/>
      <w:kern w:val="2"/>
      <w:szCs w:val="24"/>
    </w:rPr>
  </w:style>
  <w:style w:type="paragraph" w:customStyle="1" w:styleId="af1">
    <w:name w:val="바탕글"/>
    <w:basedOn w:val="a"/>
    <w:rsid w:val="00EF2A74"/>
    <w:pPr>
      <w:snapToGrid w:val="0"/>
      <w:spacing w:line="384" w:lineRule="auto"/>
      <w:textAlignment w:val="baseline"/>
    </w:pPr>
    <w:rPr>
      <w:rFonts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2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ncho\Downloads\2021%20&#48372;&#46020;&#51088;&#47308;%20&#53685;&#44228;3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G:\&#45236;%20&#46300;&#46972;&#51060;&#48652;\00.%20DJSI\%230000.%20DJSI\1.%20&#53685;&#44228;\2021&#45380;%20DJSI%20&#54217;&#44032;&#44208;&#44284;\4.%20&#48372;&#46020;&#51088;&#47308;\2021%20&#48372;&#46020;&#51088;&#47308;%20&#53685;&#44228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'2021 산업가공'!$D$3</c:f>
              <c:strCache>
                <c:ptCount val="1"/>
                <c:pt idx="0">
                  <c:v>Korea 평균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'2021 산업가공'!$B$4:$B$30</c:f>
              <c:strCache>
                <c:ptCount val="27"/>
                <c:pt idx="0">
                  <c:v>미디어</c:v>
                </c:pt>
                <c:pt idx="1">
                  <c:v>식료품</c:v>
                </c:pt>
                <c:pt idx="2">
                  <c:v>석유 및 가스</c:v>
                </c:pt>
                <c:pt idx="3">
                  <c:v>가전 및 여가용품</c:v>
                </c:pt>
                <c:pt idx="4">
                  <c:v>자동차</c:v>
                </c:pt>
                <c:pt idx="5">
                  <c:v>자동차 부품</c:v>
                </c:pt>
                <c:pt idx="6">
                  <c:v>금융 서비스</c:v>
                </c:pt>
                <c:pt idx="7">
                  <c:v>철강</c:v>
                </c:pt>
                <c:pt idx="8">
                  <c:v>운수 및 교통 인프라</c:v>
                </c:pt>
                <c:pt idx="9">
                  <c:v>무선통신</c:v>
                </c:pt>
                <c:pt idx="10">
                  <c:v>개인용품</c:v>
                </c:pt>
                <c:pt idx="11">
                  <c:v>은행</c:v>
                </c:pt>
                <c:pt idx="12">
                  <c:v>내구재</c:v>
                </c:pt>
                <c:pt idx="13">
                  <c:v>복합산업</c:v>
                </c:pt>
                <c:pt idx="14">
                  <c:v>생명과학 서비스</c:v>
                </c:pt>
                <c:pt idx="15">
                  <c:v>전자장비 및 부품</c:v>
                </c:pt>
                <c:pt idx="16">
                  <c:v>IT 서비스</c:v>
                </c:pt>
                <c:pt idx="17">
                  <c:v>반도체</c:v>
                </c:pt>
                <c:pt idx="18">
                  <c:v>건설 및 엔지니어링</c:v>
                </c:pt>
                <c:pt idx="19">
                  <c:v>가스 유틸리티</c:v>
                </c:pt>
                <c:pt idx="20">
                  <c:v>전력 유틸리티</c:v>
                </c:pt>
                <c:pt idx="21">
                  <c:v>보험</c:v>
                </c:pt>
                <c:pt idx="22">
                  <c:v>건축자재</c:v>
                </c:pt>
                <c:pt idx="23">
                  <c:v>복합여가</c:v>
                </c:pt>
                <c:pt idx="24">
                  <c:v>기계 및 전기설비</c:v>
                </c:pt>
                <c:pt idx="25">
                  <c:v>화학</c:v>
                </c:pt>
                <c:pt idx="26">
                  <c:v>상용서비스 및 공급업</c:v>
                </c:pt>
              </c:strCache>
            </c:strRef>
          </c:cat>
          <c:val>
            <c:numRef>
              <c:f>'2021 산업가공'!$D$4:$D$30</c:f>
              <c:numCache>
                <c:formatCode>0</c:formatCode>
                <c:ptCount val="27"/>
                <c:pt idx="0">
                  <c:v>53.508854057331803</c:v>
                </c:pt>
                <c:pt idx="1">
                  <c:v>78.007381087268499</c:v>
                </c:pt>
                <c:pt idx="2">
                  <c:v>88.9273425293473</c:v>
                </c:pt>
                <c:pt idx="3">
                  <c:v>75.024546375573493</c:v>
                </c:pt>
                <c:pt idx="4">
                  <c:v>77.236892547560998</c:v>
                </c:pt>
                <c:pt idx="5">
                  <c:v>76.712979177360609</c:v>
                </c:pt>
                <c:pt idx="6">
                  <c:v>74.7505565030025</c:v>
                </c:pt>
                <c:pt idx="7">
                  <c:v>77.037313585089805</c:v>
                </c:pt>
                <c:pt idx="8">
                  <c:v>75.019426817814207</c:v>
                </c:pt>
                <c:pt idx="9">
                  <c:v>87.641126028464498</c:v>
                </c:pt>
                <c:pt idx="10">
                  <c:v>79.07548785958889</c:v>
                </c:pt>
                <c:pt idx="11">
                  <c:v>82.367071789730588</c:v>
                </c:pt>
                <c:pt idx="12">
                  <c:v>68.790895882634004</c:v>
                </c:pt>
                <c:pt idx="13">
                  <c:v>73.068018412053164</c:v>
                </c:pt>
                <c:pt idx="14">
                  <c:v>56.273098784742103</c:v>
                </c:pt>
                <c:pt idx="15">
                  <c:v>72.898771950140898</c:v>
                </c:pt>
                <c:pt idx="16">
                  <c:v>76.389582728247404</c:v>
                </c:pt>
                <c:pt idx="17">
                  <c:v>79.192606917345898</c:v>
                </c:pt>
                <c:pt idx="18">
                  <c:v>71.541674264934571</c:v>
                </c:pt>
                <c:pt idx="19">
                  <c:v>76.542253267567105</c:v>
                </c:pt>
                <c:pt idx="20">
                  <c:v>75.460037076170394</c:v>
                </c:pt>
                <c:pt idx="21">
                  <c:v>64.530605131273106</c:v>
                </c:pt>
                <c:pt idx="22">
                  <c:v>62.365798978214698</c:v>
                </c:pt>
                <c:pt idx="23">
                  <c:v>51.653423663299897</c:v>
                </c:pt>
                <c:pt idx="24">
                  <c:v>57.881906388420333</c:v>
                </c:pt>
                <c:pt idx="25">
                  <c:v>59.095336570265125</c:v>
                </c:pt>
                <c:pt idx="26">
                  <c:v>43.587200648433097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17-4A19-A3A2-E0B54806AA45}"/>
            </c:ext>
          </c:extLst>
        </c:ser>
        <c:ser>
          <c:idx val="1"/>
          <c:order val="1"/>
          <c:tx>
            <c:strRef>
              <c:f>'2021 산업가공'!$E$3</c:f>
              <c:strCache>
                <c:ptCount val="1"/>
                <c:pt idx="0">
                  <c:v>World 평균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'2021 산업가공'!$B$4:$B$30</c:f>
              <c:strCache>
                <c:ptCount val="27"/>
                <c:pt idx="0">
                  <c:v>미디어</c:v>
                </c:pt>
                <c:pt idx="1">
                  <c:v>식료품</c:v>
                </c:pt>
                <c:pt idx="2">
                  <c:v>석유 및 가스</c:v>
                </c:pt>
                <c:pt idx="3">
                  <c:v>가전 및 여가용품</c:v>
                </c:pt>
                <c:pt idx="4">
                  <c:v>자동차</c:v>
                </c:pt>
                <c:pt idx="5">
                  <c:v>자동차 부품</c:v>
                </c:pt>
                <c:pt idx="6">
                  <c:v>금융 서비스</c:v>
                </c:pt>
                <c:pt idx="7">
                  <c:v>철강</c:v>
                </c:pt>
                <c:pt idx="8">
                  <c:v>운수 및 교통 인프라</c:v>
                </c:pt>
                <c:pt idx="9">
                  <c:v>무선통신</c:v>
                </c:pt>
                <c:pt idx="10">
                  <c:v>개인용품</c:v>
                </c:pt>
                <c:pt idx="11">
                  <c:v>은행</c:v>
                </c:pt>
                <c:pt idx="12">
                  <c:v>내구재</c:v>
                </c:pt>
                <c:pt idx="13">
                  <c:v>복합산업</c:v>
                </c:pt>
                <c:pt idx="14">
                  <c:v>생명과학 서비스</c:v>
                </c:pt>
                <c:pt idx="15">
                  <c:v>전자장비 및 부품</c:v>
                </c:pt>
                <c:pt idx="16">
                  <c:v>IT 서비스</c:v>
                </c:pt>
                <c:pt idx="17">
                  <c:v>반도체</c:v>
                </c:pt>
                <c:pt idx="18">
                  <c:v>건설 및 엔지니어링</c:v>
                </c:pt>
                <c:pt idx="19">
                  <c:v>가스 유틸리티</c:v>
                </c:pt>
                <c:pt idx="20">
                  <c:v>전력 유틸리티</c:v>
                </c:pt>
                <c:pt idx="21">
                  <c:v>보험</c:v>
                </c:pt>
                <c:pt idx="22">
                  <c:v>건축자재</c:v>
                </c:pt>
                <c:pt idx="23">
                  <c:v>복합여가</c:v>
                </c:pt>
                <c:pt idx="24">
                  <c:v>기계 및 전기설비</c:v>
                </c:pt>
                <c:pt idx="25">
                  <c:v>화학</c:v>
                </c:pt>
                <c:pt idx="26">
                  <c:v>상용서비스 및 공급업</c:v>
                </c:pt>
              </c:strCache>
            </c:strRef>
          </c:cat>
          <c:val>
            <c:numRef>
              <c:f>'2021 산업가공'!$E$4:$E$30</c:f>
              <c:numCache>
                <c:formatCode>0</c:formatCode>
                <c:ptCount val="27"/>
                <c:pt idx="0">
                  <c:v>49.385638191733236</c:v>
                </c:pt>
                <c:pt idx="1">
                  <c:v>74.097386638975237</c:v>
                </c:pt>
                <c:pt idx="2">
                  <c:v>85.043393545910703</c:v>
                </c:pt>
                <c:pt idx="3">
                  <c:v>72.319389195890352</c:v>
                </c:pt>
                <c:pt idx="4">
                  <c:v>75.422198628389168</c:v>
                </c:pt>
                <c:pt idx="5">
                  <c:v>75.676237935005673</c:v>
                </c:pt>
                <c:pt idx="6">
                  <c:v>73.769148556596221</c:v>
                </c:pt>
                <c:pt idx="7">
                  <c:v>76.864052083171259</c:v>
                </c:pt>
                <c:pt idx="8">
                  <c:v>75.00924565198855</c:v>
                </c:pt>
                <c:pt idx="9">
                  <c:v>88.462877848108278</c:v>
                </c:pt>
                <c:pt idx="10">
                  <c:v>81.281183049436393</c:v>
                </c:pt>
                <c:pt idx="11">
                  <c:v>84.760296071680571</c:v>
                </c:pt>
                <c:pt idx="12">
                  <c:v>71.483058226415253</c:v>
                </c:pt>
                <c:pt idx="13">
                  <c:v>75.970186843012087</c:v>
                </c:pt>
                <c:pt idx="14">
                  <c:v>59.981299714420537</c:v>
                </c:pt>
                <c:pt idx="15">
                  <c:v>77.749471821187853</c:v>
                </c:pt>
                <c:pt idx="16">
                  <c:v>81.421847338522682</c:v>
                </c:pt>
                <c:pt idx="17">
                  <c:v>84.719737220954357</c:v>
                </c:pt>
                <c:pt idx="18">
                  <c:v>78.596176265799457</c:v>
                </c:pt>
                <c:pt idx="19">
                  <c:v>87.06592816058243</c:v>
                </c:pt>
                <c:pt idx="20">
                  <c:v>87.950828384125387</c:v>
                </c:pt>
                <c:pt idx="21">
                  <c:v>78.899222900854426</c:v>
                </c:pt>
                <c:pt idx="22">
                  <c:v>81.604969681106638</c:v>
                </c:pt>
                <c:pt idx="23">
                  <c:v>70.992696353669203</c:v>
                </c:pt>
                <c:pt idx="24">
                  <c:v>78.691859539825586</c:v>
                </c:pt>
                <c:pt idx="25">
                  <c:v>80.445362161820242</c:v>
                </c:pt>
                <c:pt idx="26">
                  <c:v>73.273472735561072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A17-4A19-A3A2-E0B54806AA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0644464"/>
        <c:axId val="500643504"/>
      </c:barChart>
      <c:catAx>
        <c:axId val="50064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o-KR"/>
          </a:p>
        </c:txPr>
        <c:crossAx val="500643504"/>
        <c:crosses val="autoZero"/>
        <c:auto val="1"/>
        <c:lblAlgn val="ctr"/>
        <c:lblOffset val="100"/>
        <c:noMultiLvlLbl val="0"/>
      </c:catAx>
      <c:valAx>
        <c:axId val="500643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o-KR"/>
          </a:p>
        </c:txPr>
        <c:crossAx val="50064446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ko-K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o-K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'2021 항목가공'!$B$54</c:f>
              <c:strCache>
                <c:ptCount val="1"/>
                <c:pt idx="0">
                  <c:v>2020년 국내 평균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cat>
            <c:strRef>
              <c:f>'2021 항목가공'!$A$55:$A$73</c:f>
              <c:strCache>
                <c:ptCount val="19"/>
                <c:pt idx="0">
                  <c:v>사회공헌</c:v>
                </c:pt>
                <c:pt idx="1">
                  <c:v>안전보건</c:v>
                </c:pt>
                <c:pt idx="2">
                  <c:v>인재개발</c:v>
                </c:pt>
                <c:pt idx="3">
                  <c:v>인재유치/유지</c:v>
                </c:pt>
                <c:pt idx="4">
                  <c:v>인권보호</c:v>
                </c:pt>
                <c:pt idx="5">
                  <c:v>노동관행</c:v>
                </c:pt>
                <c:pt idx="6">
                  <c:v>사회정보 공개</c:v>
                </c:pt>
                <c:pt idx="7">
                  <c:v>기후변화 전략</c:v>
                </c:pt>
                <c:pt idx="8">
                  <c:v>환경 효율성</c:v>
                </c:pt>
                <c:pt idx="9">
                  <c:v>환경정책 및 시스템</c:v>
                </c:pt>
                <c:pt idx="10">
                  <c:v>환경정보 공개</c:v>
                </c:pt>
                <c:pt idx="11">
                  <c:v>조세전략</c:v>
                </c:pt>
                <c:pt idx="12">
                  <c:v>개인정보보호</c:v>
                </c:pt>
                <c:pt idx="13">
                  <c:v>정보보안</c:v>
                </c:pt>
                <c:pt idx="14">
                  <c:v>공급망 관리</c:v>
                </c:pt>
                <c:pt idx="15">
                  <c:v>정부정책 영향</c:v>
                </c:pt>
                <c:pt idx="16">
                  <c:v>윤리강령</c:v>
                </c:pt>
                <c:pt idx="17">
                  <c:v>리스크 관리</c:v>
                </c:pt>
                <c:pt idx="18">
                  <c:v>지배구조</c:v>
                </c:pt>
              </c:strCache>
            </c:strRef>
          </c:cat>
          <c:val>
            <c:numRef>
              <c:f>'2021 항목가공'!$B$55:$B$73</c:f>
              <c:numCache>
                <c:formatCode>0.0</c:formatCode>
                <c:ptCount val="19"/>
                <c:pt idx="0">
                  <c:v>78.359825802939582</c:v>
                </c:pt>
                <c:pt idx="1">
                  <c:v>74.939031028851389</c:v>
                </c:pt>
                <c:pt idx="2">
                  <c:v>64.383777898747965</c:v>
                </c:pt>
                <c:pt idx="3">
                  <c:v>61.923788786064236</c:v>
                </c:pt>
                <c:pt idx="4">
                  <c:v>65.038649972781712</c:v>
                </c:pt>
                <c:pt idx="5">
                  <c:v>64.679368535655968</c:v>
                </c:pt>
                <c:pt idx="6">
                  <c:v>99.211758301578655</c:v>
                </c:pt>
                <c:pt idx="7">
                  <c:v>85.452367991290146</c:v>
                </c:pt>
                <c:pt idx="8">
                  <c:v>74.939031028851389</c:v>
                </c:pt>
                <c:pt idx="9">
                  <c:v>80.529002320185612</c:v>
                </c:pt>
                <c:pt idx="10">
                  <c:v>99.211758301578655</c:v>
                </c:pt>
                <c:pt idx="11">
                  <c:v>64.237490664675136</c:v>
                </c:pt>
                <c:pt idx="12">
                  <c:v>52.776442307692307</c:v>
                </c:pt>
                <c:pt idx="13">
                  <c:v>70.52095808383234</c:v>
                </c:pt>
                <c:pt idx="14">
                  <c:v>71.841720036596527</c:v>
                </c:pt>
                <c:pt idx="15">
                  <c:v>68.27163854109962</c:v>
                </c:pt>
                <c:pt idx="16">
                  <c:v>72.762656505171478</c:v>
                </c:pt>
                <c:pt idx="17">
                  <c:v>64.295046271094179</c:v>
                </c:pt>
                <c:pt idx="18">
                  <c:v>34.846488840500818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AC-4442-A8DF-EE198A8D917E}"/>
            </c:ext>
          </c:extLst>
        </c:ser>
        <c:ser>
          <c:idx val="1"/>
          <c:order val="1"/>
          <c:tx>
            <c:strRef>
              <c:f>'2021 항목가공'!$D$54</c:f>
              <c:strCache>
                <c:ptCount val="1"/>
                <c:pt idx="0">
                  <c:v>2021년 국내 평균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'2021 항목가공'!$A$55:$A$73</c:f>
              <c:strCache>
                <c:ptCount val="19"/>
                <c:pt idx="0">
                  <c:v>사회공헌</c:v>
                </c:pt>
                <c:pt idx="1">
                  <c:v>안전보건</c:v>
                </c:pt>
                <c:pt idx="2">
                  <c:v>인재개발</c:v>
                </c:pt>
                <c:pt idx="3">
                  <c:v>인재유치/유지</c:v>
                </c:pt>
                <c:pt idx="4">
                  <c:v>인권보호</c:v>
                </c:pt>
                <c:pt idx="5">
                  <c:v>노동관행</c:v>
                </c:pt>
                <c:pt idx="6">
                  <c:v>사회정보 공개</c:v>
                </c:pt>
                <c:pt idx="7">
                  <c:v>기후변화 전략</c:v>
                </c:pt>
                <c:pt idx="8">
                  <c:v>환경 효율성</c:v>
                </c:pt>
                <c:pt idx="9">
                  <c:v>환경정책 및 시스템</c:v>
                </c:pt>
                <c:pt idx="10">
                  <c:v>환경정보 공개</c:v>
                </c:pt>
                <c:pt idx="11">
                  <c:v>조세전략</c:v>
                </c:pt>
                <c:pt idx="12">
                  <c:v>개인정보보호</c:v>
                </c:pt>
                <c:pt idx="13">
                  <c:v>정보보안</c:v>
                </c:pt>
                <c:pt idx="14">
                  <c:v>공급망 관리</c:v>
                </c:pt>
                <c:pt idx="15">
                  <c:v>정부정책 영향</c:v>
                </c:pt>
                <c:pt idx="16">
                  <c:v>윤리강령</c:v>
                </c:pt>
                <c:pt idx="17">
                  <c:v>리스크 관리</c:v>
                </c:pt>
                <c:pt idx="18">
                  <c:v>지배구조</c:v>
                </c:pt>
              </c:strCache>
            </c:strRef>
          </c:cat>
          <c:val>
            <c:numRef>
              <c:f>'2021 항목가공'!$D$55:$D$73</c:f>
              <c:numCache>
                <c:formatCode>0.0</c:formatCode>
                <c:ptCount val="19"/>
                <c:pt idx="0">
                  <c:v>80.816569767441877</c:v>
                </c:pt>
                <c:pt idx="1">
                  <c:v>59.309810063842519</c:v>
                </c:pt>
                <c:pt idx="2">
                  <c:v>76.634459721108882</c:v>
                </c:pt>
                <c:pt idx="3">
                  <c:v>65.268907954221717</c:v>
                </c:pt>
                <c:pt idx="4">
                  <c:v>69.041077906976753</c:v>
                </c:pt>
                <c:pt idx="5">
                  <c:v>64.812268753613651</c:v>
                </c:pt>
                <c:pt idx="6">
                  <c:v>96.360465116279073</c:v>
                </c:pt>
                <c:pt idx="7">
                  <c:v>74.403423255813962</c:v>
                </c:pt>
                <c:pt idx="8">
                  <c:v>79.744927961485075</c:v>
                </c:pt>
                <c:pt idx="9">
                  <c:v>83.083575555555569</c:v>
                </c:pt>
                <c:pt idx="10">
                  <c:v>96.360465116279073</c:v>
                </c:pt>
                <c:pt idx="11">
                  <c:v>54.767071957503283</c:v>
                </c:pt>
                <c:pt idx="12">
                  <c:v>70.746086956521737</c:v>
                </c:pt>
                <c:pt idx="13">
                  <c:v>65.397325581395336</c:v>
                </c:pt>
                <c:pt idx="14">
                  <c:v>76.748328775522239</c:v>
                </c:pt>
                <c:pt idx="15">
                  <c:v>77.276046511627911</c:v>
                </c:pt>
                <c:pt idx="16">
                  <c:v>75.332781395348874</c:v>
                </c:pt>
                <c:pt idx="17">
                  <c:v>62.003069767441865</c:v>
                </c:pt>
                <c:pt idx="18">
                  <c:v>35.994291055622284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AC-4442-A8DF-EE198A8D917E}"/>
            </c:ext>
          </c:extLst>
        </c:ser>
        <c:ser>
          <c:idx val="2"/>
          <c:order val="2"/>
          <c:tx>
            <c:strRef>
              <c:f>'2021 항목가공'!$E$54</c:f>
              <c:strCache>
                <c:ptCount val="1"/>
                <c:pt idx="0">
                  <c:v>2021년 글로벌 평균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'2021 항목가공'!$A$55:$A$73</c:f>
              <c:strCache>
                <c:ptCount val="19"/>
                <c:pt idx="0">
                  <c:v>사회공헌</c:v>
                </c:pt>
                <c:pt idx="1">
                  <c:v>안전보건</c:v>
                </c:pt>
                <c:pt idx="2">
                  <c:v>인재개발</c:v>
                </c:pt>
                <c:pt idx="3">
                  <c:v>인재유치/유지</c:v>
                </c:pt>
                <c:pt idx="4">
                  <c:v>인권보호</c:v>
                </c:pt>
                <c:pt idx="5">
                  <c:v>노동관행</c:v>
                </c:pt>
                <c:pt idx="6">
                  <c:v>사회정보 공개</c:v>
                </c:pt>
                <c:pt idx="7">
                  <c:v>기후변화 전략</c:v>
                </c:pt>
                <c:pt idx="8">
                  <c:v>환경 효율성</c:v>
                </c:pt>
                <c:pt idx="9">
                  <c:v>환경정책 및 시스템</c:v>
                </c:pt>
                <c:pt idx="10">
                  <c:v>환경정보 공개</c:v>
                </c:pt>
                <c:pt idx="11">
                  <c:v>조세전략</c:v>
                </c:pt>
                <c:pt idx="12">
                  <c:v>개인정보보호</c:v>
                </c:pt>
                <c:pt idx="13">
                  <c:v>정보보안</c:v>
                </c:pt>
                <c:pt idx="14">
                  <c:v>공급망 관리</c:v>
                </c:pt>
                <c:pt idx="15">
                  <c:v>정부정책 영향</c:v>
                </c:pt>
                <c:pt idx="16">
                  <c:v>윤리강령</c:v>
                </c:pt>
                <c:pt idx="17">
                  <c:v>리스크 관리</c:v>
                </c:pt>
                <c:pt idx="18">
                  <c:v>지배구조</c:v>
                </c:pt>
              </c:strCache>
            </c:strRef>
          </c:cat>
          <c:val>
            <c:numRef>
              <c:f>'2021 항목가공'!$E$55:$E$73</c:f>
              <c:numCache>
                <c:formatCode>0.0</c:formatCode>
                <c:ptCount val="19"/>
                <c:pt idx="0">
                  <c:v>84.42597962382446</c:v>
                </c:pt>
                <c:pt idx="1">
                  <c:v>62.002976938963755</c:v>
                </c:pt>
                <c:pt idx="2">
                  <c:v>79.503979226568205</c:v>
                </c:pt>
                <c:pt idx="3">
                  <c:v>72.25078014136777</c:v>
                </c:pt>
                <c:pt idx="4">
                  <c:v>70.393536539968693</c:v>
                </c:pt>
                <c:pt idx="5">
                  <c:v>70.970848568826227</c:v>
                </c:pt>
                <c:pt idx="6">
                  <c:v>92.613086833855803</c:v>
                </c:pt>
                <c:pt idx="7">
                  <c:v>84.6376886090288</c:v>
                </c:pt>
                <c:pt idx="8">
                  <c:v>82.975651471745721</c:v>
                </c:pt>
                <c:pt idx="9">
                  <c:v>75.09314878277155</c:v>
                </c:pt>
                <c:pt idx="10">
                  <c:v>96.929075235109721</c:v>
                </c:pt>
                <c:pt idx="11">
                  <c:v>55.98659194477807</c:v>
                </c:pt>
                <c:pt idx="12">
                  <c:v>68.625286738351264</c:v>
                </c:pt>
                <c:pt idx="13">
                  <c:v>68.114269592476518</c:v>
                </c:pt>
                <c:pt idx="14">
                  <c:v>80.355002163901858</c:v>
                </c:pt>
                <c:pt idx="15">
                  <c:v>75.207225705329037</c:v>
                </c:pt>
                <c:pt idx="16">
                  <c:v>83.568062039110316</c:v>
                </c:pt>
                <c:pt idx="17">
                  <c:v>78.003959717868327</c:v>
                </c:pt>
                <c:pt idx="18">
                  <c:v>62.385766408939809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AC-4442-A8DF-EE198A8D91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974312015"/>
        <c:axId val="1974309519"/>
      </c:barChart>
      <c:catAx>
        <c:axId val="197431201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o-KR"/>
          </a:p>
        </c:txPr>
        <c:crossAx val="1974309519"/>
        <c:crosses val="autoZero"/>
        <c:auto val="1"/>
        <c:lblAlgn val="ctr"/>
        <c:lblOffset val="100"/>
        <c:noMultiLvlLbl val="0"/>
      </c:catAx>
      <c:valAx>
        <c:axId val="1974309519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o-KR"/>
          </a:p>
        </c:txPr>
        <c:crossAx val="19743120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ko-K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o-K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BA5F4-A6C9-4D31-BCC9-A6ED125A7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한국생산성본부</Company>
  <LinksUpToDate>false</LinksUpToDate>
  <CharactersWithSpaces>9929</CharactersWithSpaces>
  <SharedDoc>false</SharedDoc>
  <HLinks>
    <vt:vector size="12" baseType="variant">
      <vt:variant>
        <vt:i4>2949228</vt:i4>
      </vt:variant>
      <vt:variant>
        <vt:i4>-1</vt:i4>
      </vt:variant>
      <vt:variant>
        <vt:i4>2051</vt:i4>
      </vt:variant>
      <vt:variant>
        <vt:i4>1</vt:i4>
      </vt:variant>
      <vt:variant>
        <vt:lpwstr>kpc_logo_200</vt:lpwstr>
      </vt:variant>
      <vt:variant>
        <vt:lpwstr/>
      </vt:variant>
      <vt:variant>
        <vt:i4>655438</vt:i4>
      </vt:variant>
      <vt:variant>
        <vt:i4>-1</vt:i4>
      </vt:variant>
      <vt:variant>
        <vt:i4>2054</vt:i4>
      </vt:variant>
      <vt:variant>
        <vt:i4>1</vt:i4>
      </vt:variant>
      <vt:variant>
        <vt:lpwstr>20_RobecoSAM_payoff_RGB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 하경</dc:creator>
  <cp:lastModifiedBy>admin_kpc</cp:lastModifiedBy>
  <cp:revision>4</cp:revision>
  <cp:lastPrinted>2021-11-12T12:55:00Z</cp:lastPrinted>
  <dcterms:created xsi:type="dcterms:W3CDTF">2021-11-12T23:41:00Z</dcterms:created>
  <dcterms:modified xsi:type="dcterms:W3CDTF">2021-11-12T23:42:00Z</dcterms:modified>
</cp:coreProperties>
</file>